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68" w:rsidRDefault="00E45468" w:rsidP="00E45468">
      <w:pPr>
        <w:pStyle w:val="1"/>
        <w:rPr>
          <w:sz w:val="28"/>
        </w:rPr>
      </w:pPr>
      <w:r>
        <w:rPr>
          <w:sz w:val="28"/>
        </w:rPr>
        <w:t xml:space="preserve">МУНИЦИПАЛЬНЫЙ  РАЙОН </w:t>
      </w:r>
    </w:p>
    <w:p w:rsidR="00E45468" w:rsidRDefault="00E45468" w:rsidP="00E45468">
      <w:pPr>
        <w:pStyle w:val="1"/>
        <w:rPr>
          <w:sz w:val="28"/>
        </w:rPr>
      </w:pPr>
      <w:r>
        <w:rPr>
          <w:sz w:val="28"/>
        </w:rPr>
        <w:t>“ХИЛОКСКИЙ  РАЙОН”</w:t>
      </w:r>
    </w:p>
    <w:p w:rsidR="00E45468" w:rsidRDefault="00E45468" w:rsidP="00E45468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E45468" w:rsidRDefault="00E45468" w:rsidP="00E45468">
      <w:pPr>
        <w:pStyle w:val="2"/>
        <w:rPr>
          <w:sz w:val="28"/>
        </w:rPr>
      </w:pPr>
      <w:r>
        <w:rPr>
          <w:sz w:val="28"/>
        </w:rPr>
        <w:t xml:space="preserve">    ПОСТАНОВЛЕНИЕ</w:t>
      </w:r>
    </w:p>
    <w:p w:rsidR="00E45468" w:rsidRDefault="00E45468" w:rsidP="00E45468"/>
    <w:p w:rsidR="00E45468" w:rsidRDefault="00E45468" w:rsidP="00E4546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</w:rPr>
        <w:t>г. Хилок</w:t>
      </w:r>
    </w:p>
    <w:p w:rsidR="00E45468" w:rsidRDefault="00E45468" w:rsidP="00E45468">
      <w:pPr>
        <w:ind w:left="374"/>
        <w:rPr>
          <w:rFonts w:ascii="Times New Roman" w:hAnsi="Times New Roman" w:cs="Times New Roman"/>
          <w:bCs/>
          <w:sz w:val="28"/>
        </w:rPr>
      </w:pPr>
    </w:p>
    <w:p w:rsidR="00E45468" w:rsidRDefault="00D54337" w:rsidP="00E45468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от «03» декабря</w:t>
      </w:r>
      <w:r w:rsidR="00E45468">
        <w:rPr>
          <w:rFonts w:ascii="Times New Roman" w:hAnsi="Times New Roman" w:cs="Times New Roman"/>
          <w:bCs/>
          <w:sz w:val="28"/>
        </w:rPr>
        <w:t xml:space="preserve">    2013г</w:t>
      </w:r>
      <w:r w:rsidR="00E45468">
        <w:rPr>
          <w:rFonts w:ascii="Times New Roman" w:hAnsi="Times New Roman" w:cs="Times New Roman"/>
          <w:bCs/>
          <w:sz w:val="28"/>
        </w:rPr>
        <w:tab/>
      </w:r>
      <w:r w:rsidR="00E45468">
        <w:rPr>
          <w:rFonts w:ascii="Times New Roman" w:hAnsi="Times New Roman" w:cs="Times New Roman"/>
          <w:bCs/>
          <w:sz w:val="28"/>
        </w:rPr>
        <w:tab/>
      </w:r>
      <w:r w:rsidR="00E45468">
        <w:rPr>
          <w:rFonts w:ascii="Times New Roman" w:hAnsi="Times New Roman" w:cs="Times New Roman"/>
          <w:bCs/>
          <w:sz w:val="28"/>
        </w:rPr>
        <w:tab/>
      </w:r>
      <w:r w:rsidR="00E45468">
        <w:rPr>
          <w:rFonts w:ascii="Times New Roman" w:hAnsi="Times New Roman" w:cs="Times New Roman"/>
          <w:bCs/>
          <w:sz w:val="28"/>
        </w:rPr>
        <w:tab/>
      </w:r>
      <w:r w:rsidR="00E45468">
        <w:rPr>
          <w:rFonts w:ascii="Times New Roman" w:hAnsi="Times New Roman" w:cs="Times New Roman"/>
          <w:bCs/>
          <w:sz w:val="28"/>
        </w:rPr>
        <w:tab/>
      </w:r>
      <w:r w:rsidR="00E45468">
        <w:rPr>
          <w:rFonts w:ascii="Times New Roman" w:hAnsi="Times New Roman" w:cs="Times New Roman"/>
          <w:bCs/>
          <w:sz w:val="28"/>
        </w:rPr>
        <w:tab/>
      </w:r>
      <w:r w:rsidR="00E45468">
        <w:rPr>
          <w:rFonts w:ascii="Times New Roman" w:hAnsi="Times New Roman" w:cs="Times New Roman"/>
          <w:bCs/>
          <w:sz w:val="28"/>
        </w:rPr>
        <w:tab/>
        <w:t xml:space="preserve">№  </w:t>
      </w:r>
      <w:r>
        <w:rPr>
          <w:rFonts w:ascii="Times New Roman" w:hAnsi="Times New Roman" w:cs="Times New Roman"/>
          <w:bCs/>
          <w:sz w:val="28"/>
        </w:rPr>
        <w:t>553</w:t>
      </w: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целевой программы  </w:t>
      </w:r>
    </w:p>
    <w:p w:rsid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45468">
        <w:rPr>
          <w:rFonts w:ascii="Times New Roman" w:hAnsi="Times New Roman" w:cs="Times New Roman"/>
          <w:b/>
          <w:sz w:val="28"/>
          <w:szCs w:val="28"/>
        </w:rPr>
        <w:t xml:space="preserve">«Профилактика безнадзорности </w:t>
      </w:r>
    </w:p>
    <w:p w:rsid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45468">
        <w:rPr>
          <w:rFonts w:ascii="Times New Roman" w:hAnsi="Times New Roman" w:cs="Times New Roman"/>
          <w:b/>
          <w:sz w:val="28"/>
          <w:szCs w:val="28"/>
        </w:rPr>
        <w:t xml:space="preserve">и правонарушений </w:t>
      </w:r>
      <w:proofErr w:type="gramStart"/>
      <w:r w:rsidRPr="00E45468">
        <w:rPr>
          <w:rFonts w:ascii="Times New Roman" w:hAnsi="Times New Roman" w:cs="Times New Roman"/>
          <w:b/>
          <w:sz w:val="28"/>
          <w:szCs w:val="28"/>
        </w:rPr>
        <w:t>среди</w:t>
      </w:r>
      <w:proofErr w:type="gramEnd"/>
      <w:r w:rsidRPr="00E454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5468" w:rsidRP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45468">
        <w:rPr>
          <w:rFonts w:ascii="Times New Roman" w:hAnsi="Times New Roman" w:cs="Times New Roman"/>
          <w:b/>
          <w:sz w:val="28"/>
          <w:szCs w:val="28"/>
        </w:rPr>
        <w:t xml:space="preserve">несовершеннолетних   2014-2016 годы»  </w:t>
      </w:r>
    </w:p>
    <w:p w:rsid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45468" w:rsidRPr="00E45468" w:rsidRDefault="00E45468" w:rsidP="00E454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 w:rsidRPr="00E45468">
        <w:rPr>
          <w:rFonts w:ascii="Times New Roman" w:hAnsi="Times New Roman" w:cs="Times New Roman"/>
          <w:sz w:val="28"/>
          <w:szCs w:val="28"/>
        </w:rPr>
        <w:t xml:space="preserve"> В целях</w:t>
      </w:r>
      <w:r>
        <w:rPr>
          <w:rFonts w:ascii="Times New Roman" w:hAnsi="Times New Roman" w:cs="Times New Roman"/>
        </w:rPr>
        <w:t xml:space="preserve"> </w:t>
      </w:r>
      <w:r w:rsidRPr="00E45468">
        <w:rPr>
          <w:rFonts w:ascii="Times New Roman" w:hAnsi="Times New Roman" w:cs="Times New Roman"/>
          <w:sz w:val="28"/>
          <w:szCs w:val="28"/>
        </w:rPr>
        <w:t>повышение эффективности действующей системы профилактики безнадзорности и правонарушений  несовершеннолетних, направленной на сокращение числа  правонарушений, асоциальных (антиобщественных) деяний несовершеннолетних, на  снижение уровня безнадзорности; повышение качества профилактическ</w:t>
      </w:r>
      <w:r>
        <w:rPr>
          <w:rFonts w:ascii="Times New Roman" w:hAnsi="Times New Roman" w:cs="Times New Roman"/>
          <w:sz w:val="28"/>
          <w:szCs w:val="28"/>
        </w:rPr>
        <w:t>ой работы с несовершеннолетними</w:t>
      </w:r>
      <w:r w:rsidRPr="00E45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468" w:rsidRDefault="00E45468" w:rsidP="00E454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5468" w:rsidRDefault="00E45468" w:rsidP="00E454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45468" w:rsidRDefault="00E45468" w:rsidP="00E454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5468" w:rsidRP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муниципальную  целевую</w:t>
      </w:r>
      <w:r w:rsidR="00B85907">
        <w:rPr>
          <w:rFonts w:ascii="Times New Roman" w:hAnsi="Times New Roman" w:cs="Times New Roman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468">
        <w:rPr>
          <w:rFonts w:ascii="Times New Roman" w:hAnsi="Times New Roman" w:cs="Times New Roman"/>
          <w:sz w:val="28"/>
          <w:szCs w:val="28"/>
        </w:rPr>
        <w:t xml:space="preserve">«Профилактика безнадзорности и правонарушений среди несовершеннолетних   2014-2016 годы»   </w:t>
      </w: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Финансирование программы осуществлять из средств    бюджета муниципального района «Хилокский район».</w:t>
      </w: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района «Хилокский район» по социальным вопросам Т.Ф.Васильеву.</w:t>
      </w: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468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муниципального района </w:t>
      </w:r>
    </w:p>
    <w:p w:rsidR="00670D75" w:rsidRDefault="00E45468" w:rsidP="00E45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«Хилокский район»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Ю.И.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</w:p>
    <w:p w:rsidR="000159A5" w:rsidRDefault="000159A5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E45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Утверждена:</w:t>
      </w:r>
    </w:p>
    <w:p w:rsidR="000159A5" w:rsidRDefault="000159A5" w:rsidP="000159A5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Постановлением </w:t>
      </w:r>
    </w:p>
    <w:p w:rsidR="000159A5" w:rsidRDefault="000159A5" w:rsidP="000159A5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Главы муниципального района</w:t>
      </w:r>
    </w:p>
    <w:p w:rsidR="000159A5" w:rsidRDefault="000159A5" w:rsidP="000159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«Хилокский район» </w:t>
      </w:r>
    </w:p>
    <w:p w:rsidR="000159A5" w:rsidRPr="00653374" w:rsidRDefault="000159A5" w:rsidP="000159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«03» декабря 2013г  № 553</w:t>
      </w:r>
    </w:p>
    <w:p w:rsidR="000159A5" w:rsidRDefault="000159A5" w:rsidP="000159A5">
      <w:pPr>
        <w:jc w:val="center"/>
        <w:rPr>
          <w:b/>
          <w:sz w:val="32"/>
          <w:szCs w:val="32"/>
        </w:rPr>
      </w:pPr>
    </w:p>
    <w:p w:rsidR="000159A5" w:rsidRDefault="000159A5" w:rsidP="000159A5">
      <w:pPr>
        <w:jc w:val="center"/>
        <w:rPr>
          <w:b/>
          <w:sz w:val="32"/>
          <w:szCs w:val="32"/>
        </w:rPr>
      </w:pPr>
    </w:p>
    <w:p w:rsidR="000159A5" w:rsidRDefault="000159A5" w:rsidP="000159A5">
      <w:pPr>
        <w:rPr>
          <w:b/>
          <w:sz w:val="32"/>
          <w:szCs w:val="32"/>
        </w:rPr>
      </w:pPr>
    </w:p>
    <w:p w:rsidR="000159A5" w:rsidRPr="00653374" w:rsidRDefault="000159A5" w:rsidP="000159A5">
      <w:pPr>
        <w:jc w:val="center"/>
        <w:rPr>
          <w:b/>
          <w:sz w:val="32"/>
          <w:szCs w:val="32"/>
        </w:rPr>
      </w:pPr>
      <w:r w:rsidRPr="00653374">
        <w:rPr>
          <w:b/>
          <w:sz w:val="32"/>
          <w:szCs w:val="32"/>
        </w:rPr>
        <w:t>МУНИЦИПАЛЬНАЯ  ЦЕЛЕВАЯ ПРОГРАММА</w:t>
      </w:r>
    </w:p>
    <w:p w:rsidR="000159A5" w:rsidRDefault="000159A5" w:rsidP="000159A5">
      <w:pPr>
        <w:rPr>
          <w:b/>
          <w:sz w:val="52"/>
          <w:szCs w:val="52"/>
        </w:rPr>
      </w:pPr>
    </w:p>
    <w:p w:rsidR="000159A5" w:rsidRPr="00B1390E" w:rsidRDefault="000159A5" w:rsidP="000159A5">
      <w:pPr>
        <w:jc w:val="center"/>
        <w:rPr>
          <w:b/>
          <w:sz w:val="56"/>
          <w:szCs w:val="56"/>
        </w:rPr>
      </w:pPr>
      <w:r w:rsidRPr="00B1390E">
        <w:rPr>
          <w:b/>
          <w:sz w:val="56"/>
          <w:szCs w:val="56"/>
        </w:rPr>
        <w:t>ПРОФИЛАКТИКА</w:t>
      </w:r>
    </w:p>
    <w:p w:rsidR="000159A5" w:rsidRPr="00B1390E" w:rsidRDefault="000159A5" w:rsidP="000159A5">
      <w:pPr>
        <w:jc w:val="center"/>
        <w:rPr>
          <w:b/>
          <w:sz w:val="56"/>
          <w:szCs w:val="56"/>
        </w:rPr>
      </w:pPr>
      <w:r w:rsidRPr="00B1390E">
        <w:rPr>
          <w:b/>
          <w:sz w:val="56"/>
          <w:szCs w:val="56"/>
        </w:rPr>
        <w:t>БЕЗНАДЗОРНОСТИ И</w:t>
      </w:r>
      <w:r>
        <w:rPr>
          <w:b/>
          <w:sz w:val="56"/>
          <w:szCs w:val="56"/>
        </w:rPr>
        <w:t xml:space="preserve"> </w:t>
      </w:r>
      <w:r w:rsidRPr="00B1390E">
        <w:rPr>
          <w:b/>
          <w:sz w:val="56"/>
          <w:szCs w:val="56"/>
        </w:rPr>
        <w:t>ПРАВОНАРУШЕНИЙ</w:t>
      </w:r>
    </w:p>
    <w:p w:rsidR="000159A5" w:rsidRPr="000159A5" w:rsidRDefault="000159A5" w:rsidP="000159A5">
      <w:pPr>
        <w:jc w:val="center"/>
        <w:rPr>
          <w:b/>
          <w:sz w:val="56"/>
          <w:szCs w:val="56"/>
        </w:rPr>
      </w:pPr>
      <w:r w:rsidRPr="00B1390E">
        <w:rPr>
          <w:b/>
          <w:sz w:val="56"/>
          <w:szCs w:val="56"/>
        </w:rPr>
        <w:t>СРЕДИ НЕСОВЕРШЕННОЛЕТНИХ</w:t>
      </w:r>
    </w:p>
    <w:p w:rsidR="000159A5" w:rsidRDefault="000159A5" w:rsidP="000159A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2014-2016 годы</w:t>
      </w:r>
    </w:p>
    <w:p w:rsidR="000159A5" w:rsidRDefault="000159A5" w:rsidP="000159A5">
      <w:pPr>
        <w:jc w:val="center"/>
        <w:rPr>
          <w:b/>
          <w:sz w:val="40"/>
          <w:szCs w:val="40"/>
        </w:rPr>
      </w:pPr>
    </w:p>
    <w:p w:rsidR="000159A5" w:rsidRDefault="000159A5" w:rsidP="000159A5">
      <w:pPr>
        <w:jc w:val="center"/>
        <w:rPr>
          <w:b/>
          <w:sz w:val="40"/>
          <w:szCs w:val="40"/>
        </w:rPr>
      </w:pPr>
    </w:p>
    <w:p w:rsidR="000159A5" w:rsidRDefault="000159A5" w:rsidP="000159A5">
      <w:pPr>
        <w:jc w:val="center"/>
        <w:rPr>
          <w:b/>
          <w:sz w:val="40"/>
          <w:szCs w:val="40"/>
        </w:rPr>
      </w:pPr>
    </w:p>
    <w:p w:rsidR="000159A5" w:rsidRDefault="000159A5" w:rsidP="000159A5">
      <w:pPr>
        <w:rPr>
          <w:b/>
          <w:sz w:val="40"/>
          <w:szCs w:val="40"/>
        </w:rPr>
      </w:pPr>
    </w:p>
    <w:p w:rsidR="000159A5" w:rsidRDefault="000159A5" w:rsidP="000159A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г. Хилок</w:t>
      </w:r>
    </w:p>
    <w:p w:rsidR="000159A5" w:rsidRDefault="000159A5" w:rsidP="000159A5">
      <w:pPr>
        <w:rPr>
          <w:sz w:val="28"/>
          <w:szCs w:val="28"/>
        </w:rPr>
      </w:pPr>
    </w:p>
    <w:p w:rsidR="000159A5" w:rsidRPr="006164A8" w:rsidRDefault="000159A5" w:rsidP="000159A5">
      <w:pPr>
        <w:jc w:val="center"/>
        <w:rPr>
          <w:sz w:val="40"/>
          <w:szCs w:val="40"/>
        </w:rPr>
      </w:pPr>
      <w:r w:rsidRPr="006164A8">
        <w:rPr>
          <w:sz w:val="28"/>
          <w:szCs w:val="28"/>
        </w:rPr>
        <w:t>Паспорт программы</w:t>
      </w:r>
    </w:p>
    <w:p w:rsidR="000159A5" w:rsidRPr="00AA7E34" w:rsidRDefault="000159A5" w:rsidP="000159A5">
      <w:pPr>
        <w:jc w:val="center"/>
        <w:rPr>
          <w:b/>
          <w:sz w:val="40"/>
          <w:szCs w:val="4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3"/>
        <w:gridCol w:w="6939"/>
      </w:tblGrid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Муниципальная целевая </w:t>
            </w:r>
            <w:r w:rsidRPr="00462905">
              <w:rPr>
                <w:sz w:val="28"/>
                <w:szCs w:val="28"/>
              </w:rPr>
              <w:t xml:space="preserve"> программа «Профилактика безнадзорности и правонарушений среди несовершеннолетних </w:t>
            </w:r>
            <w:r>
              <w:rPr>
                <w:sz w:val="28"/>
                <w:szCs w:val="28"/>
              </w:rPr>
              <w:t xml:space="preserve"> </w:t>
            </w:r>
            <w:r w:rsidRPr="00462905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4</w:t>
            </w:r>
            <w:r w:rsidRPr="0046290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6</w:t>
            </w:r>
            <w:r w:rsidRPr="00462905">
              <w:rPr>
                <w:sz w:val="28"/>
                <w:szCs w:val="28"/>
              </w:rPr>
              <w:t xml:space="preserve"> годы» (далее – программа).</w:t>
            </w: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Дата утверждения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Постановление Главы </w:t>
            </w:r>
            <w:r w:rsidRPr="00462905">
              <w:rPr>
                <w:sz w:val="28"/>
                <w:szCs w:val="28"/>
              </w:rPr>
              <w:t xml:space="preserve"> муниципального района «</w:t>
            </w:r>
            <w:r>
              <w:rPr>
                <w:sz w:val="28"/>
                <w:szCs w:val="28"/>
              </w:rPr>
              <w:t>Хилок</w:t>
            </w:r>
            <w:r w:rsidRPr="00462905">
              <w:rPr>
                <w:sz w:val="28"/>
                <w:szCs w:val="28"/>
              </w:rPr>
              <w:t xml:space="preserve">ский район» </w:t>
            </w:r>
            <w:r>
              <w:rPr>
                <w:sz w:val="28"/>
                <w:szCs w:val="28"/>
              </w:rPr>
              <w:t xml:space="preserve">   </w:t>
            </w:r>
            <w:proofErr w:type="gramStart"/>
            <w:r w:rsidRPr="00462905">
              <w:rPr>
                <w:sz w:val="28"/>
                <w:szCs w:val="28"/>
              </w:rPr>
              <w:t>от</w:t>
            </w:r>
            <w:proofErr w:type="gramEnd"/>
            <w:r w:rsidRPr="00462905">
              <w:rPr>
                <w:sz w:val="28"/>
                <w:szCs w:val="28"/>
              </w:rPr>
              <w:t xml:space="preserve"> </w:t>
            </w: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Администрация муниципального района «</w:t>
            </w:r>
            <w:r>
              <w:rPr>
                <w:sz w:val="28"/>
                <w:szCs w:val="28"/>
              </w:rPr>
              <w:t>Хилок</w:t>
            </w:r>
            <w:r w:rsidRPr="00462905">
              <w:rPr>
                <w:sz w:val="28"/>
                <w:szCs w:val="28"/>
              </w:rPr>
              <w:t>ский район»</w:t>
            </w: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Основные разработчики и исполнители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ind w:right="-5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Администра</w:t>
            </w:r>
            <w:r>
              <w:rPr>
                <w:sz w:val="28"/>
                <w:szCs w:val="28"/>
              </w:rPr>
              <w:t>ция муниципального района «Хилокский</w:t>
            </w:r>
            <w:r w:rsidRPr="00462905">
              <w:rPr>
                <w:sz w:val="28"/>
                <w:szCs w:val="28"/>
              </w:rPr>
              <w:t xml:space="preserve"> район», комиссия по делам несовершеннолетних и защите их прав администрации муниципального района «</w:t>
            </w:r>
            <w:r>
              <w:rPr>
                <w:sz w:val="28"/>
                <w:szCs w:val="28"/>
              </w:rPr>
              <w:t>Хилок</w:t>
            </w:r>
            <w:r w:rsidRPr="00462905">
              <w:rPr>
                <w:sz w:val="28"/>
                <w:szCs w:val="28"/>
              </w:rPr>
              <w:t>ский район»</w:t>
            </w: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snapToGrid w:val="0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Цель:  повышение эффективности действующей системы профилактики безнадзорности и правонарушений  несовершеннолетних, направленной на сокращение числа  правонарушений, асоциальных (антиобщественных) деяний несовершеннолетних, на  снижение уровня безнадзорности; повышение качества профилактической работы с несовершеннолетними.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Задачи: </w:t>
            </w:r>
          </w:p>
          <w:p w:rsidR="000159A5" w:rsidRPr="00462905" w:rsidRDefault="000159A5" w:rsidP="00F312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совершенствовать систему</w:t>
            </w:r>
            <w:r w:rsidRPr="00462905">
              <w:rPr>
                <w:sz w:val="28"/>
                <w:szCs w:val="28"/>
              </w:rPr>
              <w:t xml:space="preserve"> </w:t>
            </w:r>
            <w:proofErr w:type="gramStart"/>
            <w:r w:rsidRPr="00462905">
              <w:rPr>
                <w:sz w:val="28"/>
                <w:szCs w:val="28"/>
              </w:rPr>
              <w:t>профилактической</w:t>
            </w:r>
            <w:proofErr w:type="gramEnd"/>
            <w:r w:rsidRPr="00462905">
              <w:rPr>
                <w:sz w:val="28"/>
                <w:szCs w:val="28"/>
              </w:rPr>
              <w:t xml:space="preserve">    </w:t>
            </w:r>
          </w:p>
          <w:p w:rsidR="000159A5" w:rsidRPr="00462905" w:rsidRDefault="000159A5" w:rsidP="00F31276">
            <w:pPr>
              <w:jc w:val="both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работы по предупреждению </w:t>
            </w:r>
            <w:proofErr w:type="gramStart"/>
            <w:r w:rsidRPr="00462905">
              <w:rPr>
                <w:sz w:val="28"/>
                <w:szCs w:val="28"/>
              </w:rPr>
              <w:t>семейного</w:t>
            </w:r>
            <w:proofErr w:type="gramEnd"/>
          </w:p>
          <w:p w:rsidR="000159A5" w:rsidRPr="00462905" w:rsidRDefault="000159A5" w:rsidP="00F31276">
            <w:pPr>
              <w:jc w:val="both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неблагополучия, социального сиротства, детской </w:t>
            </w:r>
          </w:p>
          <w:p w:rsidR="000159A5" w:rsidRPr="00462905" w:rsidRDefault="000159A5" w:rsidP="00F31276">
            <w:pPr>
              <w:jc w:val="both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безнадзорности и усилению роли семьи </w:t>
            </w:r>
            <w:proofErr w:type="gramStart"/>
            <w:r w:rsidRPr="00462905">
              <w:rPr>
                <w:sz w:val="28"/>
                <w:szCs w:val="28"/>
              </w:rPr>
              <w:t>в</w:t>
            </w:r>
            <w:proofErr w:type="gramEnd"/>
            <w:r w:rsidRPr="00462905">
              <w:rPr>
                <w:sz w:val="28"/>
                <w:szCs w:val="28"/>
              </w:rPr>
              <w:t xml:space="preserve">  </w:t>
            </w:r>
          </w:p>
          <w:p w:rsidR="000159A5" w:rsidRPr="00462905" w:rsidRDefault="000159A5" w:rsidP="00F31276">
            <w:pPr>
              <w:jc w:val="both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социализации и воспитании детей;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выявлять </w:t>
            </w:r>
            <w:r w:rsidRPr="00462905">
              <w:rPr>
                <w:sz w:val="28"/>
                <w:szCs w:val="28"/>
              </w:rPr>
              <w:t xml:space="preserve"> причин и условий, способствующих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lastRenderedPageBreak/>
              <w:t xml:space="preserve">  безнадзорности и совершению правонарушений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несовершеннолетними;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 мероприятия, направленные</w:t>
            </w:r>
            <w:r w:rsidRPr="00462905">
              <w:rPr>
                <w:sz w:val="28"/>
                <w:szCs w:val="28"/>
              </w:rPr>
              <w:t xml:space="preserve"> на снижение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безнадзорности несовершеннолетних, сокращение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числа совершаемых ими противоправных действий,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формирование законопослушного поведения  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несовершеннолетних, воспитание здорового образа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жизни;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осуществлять </w:t>
            </w:r>
            <w:r w:rsidRPr="00462905">
              <w:rPr>
                <w:sz w:val="28"/>
                <w:szCs w:val="28"/>
              </w:rPr>
              <w:t xml:space="preserve"> мер</w:t>
            </w:r>
            <w:r>
              <w:rPr>
                <w:sz w:val="28"/>
                <w:szCs w:val="28"/>
              </w:rPr>
              <w:t>ы</w:t>
            </w:r>
            <w:r w:rsidRPr="00462905">
              <w:rPr>
                <w:sz w:val="28"/>
                <w:szCs w:val="28"/>
              </w:rPr>
              <w:t xml:space="preserve"> по профилактике </w:t>
            </w:r>
            <w:proofErr w:type="spellStart"/>
            <w:r w:rsidRPr="00462905">
              <w:rPr>
                <w:sz w:val="28"/>
                <w:szCs w:val="28"/>
              </w:rPr>
              <w:t>табакокурения</w:t>
            </w:r>
            <w:proofErr w:type="spellEnd"/>
            <w:r w:rsidRPr="00462905">
              <w:rPr>
                <w:sz w:val="28"/>
                <w:szCs w:val="28"/>
              </w:rPr>
              <w:t xml:space="preserve">,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наркомании,  детского алкоголизма и потребления 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</w:t>
            </w:r>
            <w:proofErr w:type="spellStart"/>
            <w:r w:rsidRPr="00462905">
              <w:rPr>
                <w:sz w:val="28"/>
                <w:szCs w:val="28"/>
              </w:rPr>
              <w:t>психоактивных</w:t>
            </w:r>
            <w:proofErr w:type="spellEnd"/>
            <w:r w:rsidRPr="00462905">
              <w:rPr>
                <w:sz w:val="28"/>
                <w:szCs w:val="28"/>
              </w:rPr>
              <w:t xml:space="preserve"> веществ, (далее ПАВ)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несовершеннолетними, вымогательства </w:t>
            </w:r>
            <w:proofErr w:type="gramStart"/>
            <w:r w:rsidRPr="00462905">
              <w:rPr>
                <w:sz w:val="28"/>
                <w:szCs w:val="28"/>
              </w:rPr>
              <w:t>среди</w:t>
            </w:r>
            <w:proofErr w:type="gramEnd"/>
            <w:r w:rsidRPr="00462905">
              <w:rPr>
                <w:sz w:val="28"/>
                <w:szCs w:val="28"/>
              </w:rPr>
              <w:t xml:space="preserve">  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несовершеннолетних;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- профилактика насилия и жестокого обращения </w:t>
            </w:r>
            <w:proofErr w:type="gramStart"/>
            <w:r w:rsidRPr="00462905">
              <w:rPr>
                <w:sz w:val="28"/>
                <w:szCs w:val="28"/>
              </w:rPr>
              <w:t>в</w:t>
            </w:r>
            <w:proofErr w:type="gramEnd"/>
            <w:r w:rsidRPr="00462905">
              <w:rPr>
                <w:sz w:val="28"/>
                <w:szCs w:val="28"/>
              </w:rPr>
              <w:t xml:space="preserve">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</w:t>
            </w:r>
            <w:proofErr w:type="gramStart"/>
            <w:r w:rsidRPr="00462905">
              <w:rPr>
                <w:sz w:val="28"/>
                <w:szCs w:val="28"/>
              </w:rPr>
              <w:t>отношении</w:t>
            </w:r>
            <w:proofErr w:type="gramEnd"/>
            <w:r w:rsidRPr="00462905">
              <w:rPr>
                <w:sz w:val="28"/>
                <w:szCs w:val="28"/>
              </w:rPr>
              <w:t xml:space="preserve"> несовершеннолетних;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содействовать </w:t>
            </w:r>
            <w:r w:rsidRPr="004629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629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62905">
              <w:rPr>
                <w:sz w:val="28"/>
                <w:szCs w:val="28"/>
              </w:rPr>
              <w:t xml:space="preserve"> трудовой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занятости, отдыху и оздоровлению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несовершеннолетних группы социального риска.</w:t>
            </w: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462905">
              <w:rPr>
                <w:sz w:val="28"/>
                <w:szCs w:val="28"/>
              </w:rPr>
              <w:t xml:space="preserve"> – 201</w:t>
            </w:r>
            <w:r>
              <w:rPr>
                <w:sz w:val="28"/>
                <w:szCs w:val="28"/>
              </w:rPr>
              <w:t>6</w:t>
            </w:r>
            <w:r w:rsidRPr="00462905">
              <w:rPr>
                <w:sz w:val="28"/>
                <w:szCs w:val="28"/>
              </w:rPr>
              <w:t xml:space="preserve"> годы.</w:t>
            </w:r>
          </w:p>
        </w:tc>
      </w:tr>
      <w:tr w:rsidR="000159A5" w:rsidRPr="00462905" w:rsidTr="00F31276">
        <w:trPr>
          <w:trHeight w:val="3180"/>
        </w:trPr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1. Организационно-методическое и информационное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  обеспечение деятельности по профилактике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  безнадзорности и правонарушений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2. Предупреждение правонарушений и преступлений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  несовершеннолетних.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lastRenderedPageBreak/>
              <w:t xml:space="preserve">3. Профилактика алкоголизма, наркомании,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  токсикомании, суицидов среди несовершеннолетних.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4. Занятость и трудоустройство несовершеннолетних</w:t>
            </w:r>
          </w:p>
          <w:p w:rsidR="000159A5" w:rsidRPr="00462905" w:rsidRDefault="000159A5" w:rsidP="00F31276">
            <w:pPr>
              <w:rPr>
                <w:b/>
                <w:i/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5. Профилактика  семейного неблагополучия,</w:t>
            </w:r>
            <w:r w:rsidRPr="00462905">
              <w:rPr>
                <w:b/>
                <w:i/>
                <w:sz w:val="28"/>
                <w:szCs w:val="28"/>
              </w:rPr>
              <w:t xml:space="preserve"> 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b/>
                <w:i/>
                <w:sz w:val="28"/>
                <w:szCs w:val="28"/>
              </w:rPr>
              <w:t xml:space="preserve">    </w:t>
            </w:r>
            <w:r w:rsidRPr="00462905">
              <w:rPr>
                <w:sz w:val="28"/>
                <w:szCs w:val="28"/>
              </w:rPr>
              <w:t>повышение родительской грамотности.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lastRenderedPageBreak/>
              <w:t>Ожидаемый результат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pStyle w:val="a4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>Реализация мероприятий, предусмотренных программой, позволит:</w:t>
            </w:r>
          </w:p>
          <w:p w:rsidR="000159A5" w:rsidRPr="00EC2553" w:rsidRDefault="000159A5" w:rsidP="00F31276">
            <w:pPr>
              <w:jc w:val="both"/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- </w:t>
            </w:r>
            <w:r w:rsidRPr="00EC2553">
              <w:rPr>
                <w:sz w:val="28"/>
                <w:szCs w:val="28"/>
              </w:rPr>
              <w:t xml:space="preserve">обеспечить защиту прав и законных интересов детей и </w:t>
            </w:r>
          </w:p>
          <w:p w:rsidR="000159A5" w:rsidRPr="00EC2553" w:rsidRDefault="000159A5" w:rsidP="00F31276">
            <w:pPr>
              <w:jc w:val="both"/>
              <w:rPr>
                <w:sz w:val="28"/>
                <w:szCs w:val="28"/>
              </w:rPr>
            </w:pPr>
            <w:r w:rsidRPr="00EC2553">
              <w:rPr>
                <w:sz w:val="28"/>
                <w:szCs w:val="28"/>
              </w:rPr>
              <w:t xml:space="preserve">  подростков;   </w:t>
            </w:r>
          </w:p>
          <w:p w:rsidR="000159A5" w:rsidRPr="00EC2553" w:rsidRDefault="000159A5" w:rsidP="00F31276">
            <w:pPr>
              <w:pStyle w:val="a4"/>
              <w:tabs>
                <w:tab w:val="num" w:pos="28"/>
              </w:tabs>
              <w:ind w:left="360" w:hanging="360"/>
              <w:jc w:val="both"/>
              <w:rPr>
                <w:b w:val="0"/>
                <w:sz w:val="28"/>
                <w:szCs w:val="28"/>
              </w:rPr>
            </w:pPr>
            <w:r w:rsidRPr="00EC2553">
              <w:rPr>
                <w:b w:val="0"/>
                <w:sz w:val="28"/>
                <w:szCs w:val="28"/>
              </w:rPr>
              <w:t xml:space="preserve">- улучшить работу по профилактике безнадзорности и </w:t>
            </w:r>
          </w:p>
          <w:p w:rsidR="000159A5" w:rsidRPr="00EC2553" w:rsidRDefault="000159A5" w:rsidP="00F31276">
            <w:pPr>
              <w:pStyle w:val="a4"/>
              <w:tabs>
                <w:tab w:val="num" w:pos="28"/>
              </w:tabs>
              <w:ind w:left="360" w:hanging="360"/>
              <w:jc w:val="both"/>
              <w:rPr>
                <w:b w:val="0"/>
                <w:sz w:val="28"/>
                <w:szCs w:val="28"/>
              </w:rPr>
            </w:pPr>
            <w:r w:rsidRPr="00EC2553">
              <w:rPr>
                <w:b w:val="0"/>
                <w:sz w:val="28"/>
                <w:szCs w:val="28"/>
              </w:rPr>
              <w:t xml:space="preserve">  правонарушений несовершеннолетних;</w:t>
            </w:r>
          </w:p>
          <w:p w:rsidR="000159A5" w:rsidRPr="00EC2553" w:rsidRDefault="000159A5" w:rsidP="00F31276">
            <w:pPr>
              <w:jc w:val="both"/>
              <w:rPr>
                <w:sz w:val="28"/>
                <w:szCs w:val="28"/>
              </w:rPr>
            </w:pPr>
            <w:r w:rsidRPr="00EC2553">
              <w:rPr>
                <w:sz w:val="28"/>
                <w:szCs w:val="28"/>
              </w:rPr>
              <w:t xml:space="preserve">- уменьшить общее число преступлений, совершаемых </w:t>
            </w:r>
          </w:p>
          <w:p w:rsidR="000159A5" w:rsidRPr="00EC2553" w:rsidRDefault="000159A5" w:rsidP="00F31276">
            <w:pPr>
              <w:jc w:val="both"/>
              <w:rPr>
                <w:rFonts w:ascii="Courier New" w:hAnsi="Courier New" w:cs="Courier New"/>
                <w:color w:val="000000"/>
                <w:sz w:val="28"/>
                <w:szCs w:val="28"/>
              </w:rPr>
            </w:pPr>
            <w:r w:rsidRPr="00EC2553">
              <w:rPr>
                <w:sz w:val="28"/>
                <w:szCs w:val="28"/>
              </w:rPr>
              <w:t xml:space="preserve">  несовершеннолетними, и  количество </w:t>
            </w:r>
            <w:proofErr w:type="gramStart"/>
            <w:r w:rsidRPr="00EC2553">
              <w:rPr>
                <w:sz w:val="28"/>
                <w:szCs w:val="28"/>
              </w:rPr>
              <w:t>безнадзорных</w:t>
            </w:r>
            <w:proofErr w:type="gramEnd"/>
            <w:r w:rsidRPr="00EC2553">
              <w:rPr>
                <w:sz w:val="28"/>
                <w:szCs w:val="28"/>
              </w:rPr>
              <w:t>;</w:t>
            </w:r>
            <w:r w:rsidRPr="00EC2553">
              <w:rPr>
                <w:rFonts w:ascii="Courier New" w:hAnsi="Courier New" w:cs="Courier New"/>
                <w:color w:val="000000"/>
                <w:sz w:val="28"/>
                <w:szCs w:val="28"/>
              </w:rPr>
              <w:t xml:space="preserve">  </w:t>
            </w:r>
          </w:p>
          <w:p w:rsidR="000159A5" w:rsidRPr="00EC2553" w:rsidRDefault="000159A5" w:rsidP="00F31276">
            <w:pPr>
              <w:jc w:val="both"/>
              <w:rPr>
                <w:sz w:val="28"/>
                <w:szCs w:val="28"/>
              </w:rPr>
            </w:pPr>
            <w:r w:rsidRPr="00EC2553">
              <w:rPr>
                <w:sz w:val="28"/>
                <w:szCs w:val="28"/>
              </w:rPr>
              <w:t xml:space="preserve">- повысить активность и ответственность семьи </w:t>
            </w:r>
            <w:proofErr w:type="gramStart"/>
            <w:r w:rsidRPr="00EC2553">
              <w:rPr>
                <w:sz w:val="28"/>
                <w:szCs w:val="28"/>
              </w:rPr>
              <w:t>в</w:t>
            </w:r>
            <w:proofErr w:type="gramEnd"/>
            <w:r w:rsidRPr="00EC2553">
              <w:rPr>
                <w:sz w:val="28"/>
                <w:szCs w:val="28"/>
              </w:rPr>
              <w:t xml:space="preserve"> </w:t>
            </w:r>
          </w:p>
          <w:p w:rsidR="000159A5" w:rsidRPr="00EC2553" w:rsidRDefault="000159A5" w:rsidP="00F31276">
            <w:pPr>
              <w:jc w:val="both"/>
              <w:rPr>
                <w:sz w:val="28"/>
                <w:szCs w:val="28"/>
              </w:rPr>
            </w:pPr>
            <w:r w:rsidRPr="00EC2553">
              <w:rPr>
                <w:sz w:val="28"/>
                <w:szCs w:val="28"/>
              </w:rPr>
              <w:t xml:space="preserve">  </w:t>
            </w:r>
            <w:proofErr w:type="gramStart"/>
            <w:r w:rsidRPr="00EC2553">
              <w:rPr>
                <w:sz w:val="28"/>
                <w:szCs w:val="28"/>
              </w:rPr>
              <w:t>воспитании</w:t>
            </w:r>
            <w:proofErr w:type="gramEnd"/>
            <w:r w:rsidRPr="00EC2553">
              <w:rPr>
                <w:sz w:val="28"/>
                <w:szCs w:val="28"/>
              </w:rPr>
              <w:t xml:space="preserve"> детей.</w:t>
            </w:r>
          </w:p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  </w:t>
            </w:r>
          </w:p>
        </w:tc>
      </w:tr>
      <w:tr w:rsidR="000159A5" w:rsidRPr="00462905" w:rsidTr="00F31276">
        <w:tc>
          <w:tcPr>
            <w:tcW w:w="2523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r w:rsidRPr="00462905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462905">
              <w:rPr>
                <w:sz w:val="28"/>
                <w:szCs w:val="28"/>
              </w:rPr>
              <w:t>контроля за</w:t>
            </w:r>
            <w:proofErr w:type="gramEnd"/>
            <w:r w:rsidRPr="00462905">
              <w:rPr>
                <w:sz w:val="28"/>
                <w:szCs w:val="28"/>
              </w:rPr>
              <w:t xml:space="preserve"> исполнением мероприятий программы</w:t>
            </w:r>
          </w:p>
        </w:tc>
        <w:tc>
          <w:tcPr>
            <w:tcW w:w="6939" w:type="dxa"/>
          </w:tcPr>
          <w:p w:rsidR="000159A5" w:rsidRPr="00462905" w:rsidRDefault="000159A5" w:rsidP="00F31276">
            <w:pPr>
              <w:rPr>
                <w:sz w:val="28"/>
                <w:szCs w:val="28"/>
              </w:rPr>
            </w:pPr>
            <w:proofErr w:type="gramStart"/>
            <w:r w:rsidRPr="00462905">
              <w:rPr>
                <w:sz w:val="28"/>
                <w:szCs w:val="28"/>
              </w:rPr>
              <w:t>Контроль за</w:t>
            </w:r>
            <w:proofErr w:type="gramEnd"/>
            <w:r w:rsidRPr="00462905">
              <w:rPr>
                <w:sz w:val="28"/>
                <w:szCs w:val="28"/>
              </w:rPr>
              <w:t xml:space="preserve"> ходом исполнения программы осуществляет  Совет муниципального района «</w:t>
            </w:r>
            <w:r>
              <w:rPr>
                <w:sz w:val="28"/>
                <w:szCs w:val="28"/>
              </w:rPr>
              <w:t>Хилок</w:t>
            </w:r>
            <w:r w:rsidRPr="00462905">
              <w:rPr>
                <w:sz w:val="28"/>
                <w:szCs w:val="28"/>
              </w:rPr>
              <w:t>ский район», комитет по финансам администрации муниципального района «</w:t>
            </w:r>
            <w:r>
              <w:rPr>
                <w:sz w:val="28"/>
                <w:szCs w:val="28"/>
              </w:rPr>
              <w:t>Хилок</w:t>
            </w:r>
            <w:r w:rsidRPr="00462905">
              <w:rPr>
                <w:sz w:val="28"/>
                <w:szCs w:val="28"/>
              </w:rPr>
              <w:t>ский район» и заместитель главы администрац</w:t>
            </w:r>
            <w:r>
              <w:rPr>
                <w:sz w:val="28"/>
                <w:szCs w:val="28"/>
              </w:rPr>
              <w:t>ии муниципального района «Хилок</w:t>
            </w:r>
            <w:r w:rsidRPr="00462905">
              <w:rPr>
                <w:sz w:val="28"/>
                <w:szCs w:val="28"/>
              </w:rPr>
              <w:t>ский район»</w:t>
            </w:r>
          </w:p>
        </w:tc>
      </w:tr>
    </w:tbl>
    <w:p w:rsidR="000159A5" w:rsidRPr="001A4BD0" w:rsidRDefault="000159A5" w:rsidP="000159A5">
      <w:pPr>
        <w:rPr>
          <w:sz w:val="28"/>
          <w:szCs w:val="28"/>
        </w:rPr>
      </w:pPr>
      <w:r w:rsidRPr="001A4BD0">
        <w:rPr>
          <w:sz w:val="28"/>
          <w:szCs w:val="28"/>
        </w:rPr>
        <w:t xml:space="preserve">                                                                                         </w:t>
      </w: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Default="000159A5" w:rsidP="000159A5">
      <w:pPr>
        <w:jc w:val="center"/>
        <w:rPr>
          <w:b/>
          <w:sz w:val="28"/>
          <w:szCs w:val="28"/>
        </w:rPr>
      </w:pPr>
    </w:p>
    <w:p w:rsidR="000159A5" w:rsidRPr="00583340" w:rsidRDefault="000159A5" w:rsidP="000159A5">
      <w:pPr>
        <w:jc w:val="center"/>
        <w:rPr>
          <w:sz w:val="28"/>
          <w:szCs w:val="28"/>
        </w:rPr>
      </w:pPr>
      <w:r w:rsidRPr="001A4BD0"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0159A5" w:rsidRPr="001A4BD0" w:rsidRDefault="000159A5" w:rsidP="000159A5">
      <w:pPr>
        <w:rPr>
          <w:sz w:val="28"/>
          <w:szCs w:val="28"/>
        </w:rPr>
      </w:pPr>
    </w:p>
    <w:p w:rsidR="000159A5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Хилок</w:t>
      </w:r>
      <w:r w:rsidRPr="001A4BD0">
        <w:rPr>
          <w:sz w:val="28"/>
          <w:szCs w:val="28"/>
        </w:rPr>
        <w:t>ского района сложилась система работы по профилактике безнадзорности, правонарушений, организации отдыха и занятости детей, которая включает комплекс мер, направленных на выявление причин и условий, способствующих правонарушениям и осуществлению индивидуально-профилактической работы с несовершеннолетними и семьями, находящимися в социально опасном положении. Деятельность ос</w:t>
      </w:r>
      <w:r>
        <w:rPr>
          <w:sz w:val="28"/>
          <w:szCs w:val="28"/>
        </w:rPr>
        <w:t xml:space="preserve">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 w:rsidRPr="000B5E7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Конституция</w:t>
      </w:r>
      <w:proofErr w:type="gramEnd"/>
      <w:r>
        <w:rPr>
          <w:sz w:val="28"/>
          <w:szCs w:val="28"/>
        </w:rPr>
        <w:t xml:space="preserve"> </w:t>
      </w:r>
      <w:r w:rsidRPr="001A4BD0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</w:t>
      </w:r>
      <w:r w:rsidRPr="000B5E76">
        <w:rPr>
          <w:sz w:val="28"/>
          <w:szCs w:val="28"/>
        </w:rPr>
        <w:t xml:space="preserve">Конвенция ООН </w:t>
      </w:r>
      <w:r>
        <w:rPr>
          <w:sz w:val="28"/>
          <w:szCs w:val="28"/>
        </w:rPr>
        <w:t>«О правах ребенка»,</w:t>
      </w:r>
    </w:p>
    <w:p w:rsidR="000159A5" w:rsidRPr="000B5E76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</w:t>
      </w:r>
      <w:r w:rsidRPr="001A4BD0">
        <w:rPr>
          <w:sz w:val="28"/>
          <w:szCs w:val="28"/>
        </w:rPr>
        <w:t xml:space="preserve"> от 26.06.1999 г. №-120 «Об основах системы профилактики, безнадзорности и правонарушений несовершеннолетних», на основании законодательства Российской Федерации и законодательства Забай</w:t>
      </w:r>
      <w:r>
        <w:rPr>
          <w:sz w:val="28"/>
          <w:szCs w:val="28"/>
        </w:rPr>
        <w:t>кальского края</w:t>
      </w:r>
      <w:r w:rsidRPr="001A4BD0">
        <w:rPr>
          <w:sz w:val="28"/>
          <w:szCs w:val="28"/>
        </w:rPr>
        <w:t>.</w:t>
      </w:r>
    </w:p>
    <w:p w:rsidR="000159A5" w:rsidRPr="001A4BD0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За последние годы  завершено формирование системы профилактики детского и семейного неблагополучия, безнадзорности и правонарушений, включающей  комплекс государственных учреждений и общественных </w:t>
      </w:r>
      <w:r w:rsidRPr="001A4BD0">
        <w:rPr>
          <w:sz w:val="28"/>
          <w:szCs w:val="28"/>
        </w:rPr>
        <w:lastRenderedPageBreak/>
        <w:t xml:space="preserve">организаций района, которые реализуют новые формы и методы профилактической работы с несовершеннолетними. </w:t>
      </w:r>
    </w:p>
    <w:p w:rsidR="000159A5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>В то</w:t>
      </w:r>
      <w:r>
        <w:rPr>
          <w:sz w:val="28"/>
          <w:szCs w:val="28"/>
        </w:rPr>
        <w:t xml:space="preserve"> </w:t>
      </w:r>
      <w:r w:rsidRPr="001A4BD0">
        <w:rPr>
          <w:sz w:val="28"/>
          <w:szCs w:val="28"/>
        </w:rPr>
        <w:t xml:space="preserve">же время, несмотря на положительную динамику, негативные социальные факторы по-прежнему остаются основными причинами формирования социально – </w:t>
      </w:r>
      <w:proofErr w:type="spellStart"/>
      <w:r w:rsidRPr="001A4BD0">
        <w:rPr>
          <w:sz w:val="28"/>
          <w:szCs w:val="28"/>
        </w:rPr>
        <w:t>девиантного</w:t>
      </w:r>
      <w:proofErr w:type="spellEnd"/>
      <w:r w:rsidRPr="001A4BD0">
        <w:rPr>
          <w:sz w:val="28"/>
          <w:szCs w:val="28"/>
        </w:rPr>
        <w:t xml:space="preserve"> поведения подростков. Низкий  уровень и качество жизни семей, безработица родителей, невыполнение родителями обязанностей по воспитанию детей, вовлечение подростков в преступную деятельность со стороны взрослых лиц, а также самовольные уходы  несовершеннолетних  из учреждений, семей, бродяжничество, основные негативные процессы, которые обуславливают преступность несовершеннолетних.</w:t>
      </w:r>
    </w:p>
    <w:p w:rsidR="000159A5" w:rsidRPr="00BE71EE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E71EE">
        <w:rPr>
          <w:sz w:val="28"/>
          <w:szCs w:val="28"/>
        </w:rPr>
        <w:t xml:space="preserve">По </w:t>
      </w:r>
      <w:proofErr w:type="spellStart"/>
      <w:r w:rsidRPr="00BE71EE">
        <w:rPr>
          <w:sz w:val="28"/>
          <w:szCs w:val="28"/>
        </w:rPr>
        <w:t>Хилокскому</w:t>
      </w:r>
      <w:proofErr w:type="spellEnd"/>
      <w:r w:rsidRPr="00BE71EE">
        <w:rPr>
          <w:sz w:val="28"/>
          <w:szCs w:val="28"/>
        </w:rPr>
        <w:t xml:space="preserve"> району числится молодежи с 0 до 18 лет на </w:t>
      </w:r>
      <w:r>
        <w:rPr>
          <w:sz w:val="28"/>
          <w:szCs w:val="28"/>
        </w:rPr>
        <w:t>январь</w:t>
      </w:r>
      <w:r w:rsidRPr="00BE71EE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BE71EE">
        <w:rPr>
          <w:sz w:val="28"/>
          <w:szCs w:val="28"/>
        </w:rPr>
        <w:t xml:space="preserve"> года - 7927человек.   На территории Хилокского района расположено 23 школы, в которых обучается 4124 учащихся </w:t>
      </w:r>
      <w:proofErr w:type="gramStart"/>
      <w:r w:rsidRPr="00BE71EE">
        <w:rPr>
          <w:sz w:val="28"/>
          <w:szCs w:val="28"/>
        </w:rPr>
        <w:t xml:space="preserve">( </w:t>
      </w:r>
      <w:proofErr w:type="gramEnd"/>
      <w:r w:rsidRPr="00BE71EE">
        <w:rPr>
          <w:sz w:val="28"/>
          <w:szCs w:val="28"/>
        </w:rPr>
        <w:t xml:space="preserve">с учетом ПУ -3).  Школьники обучаются в 8 </w:t>
      </w:r>
      <w:r>
        <w:rPr>
          <w:sz w:val="28"/>
          <w:szCs w:val="28"/>
        </w:rPr>
        <w:t>средних, 4 основных, 8</w:t>
      </w:r>
      <w:r w:rsidRPr="00BE71EE">
        <w:rPr>
          <w:sz w:val="28"/>
          <w:szCs w:val="28"/>
        </w:rPr>
        <w:t xml:space="preserve"> мало комплектных и в 2 начальных школах, 1 ВСШ. Кроме образовательных учреждений в районе имеется  детский дом, в котором  проживает - 58 детей,   социально – реабилитационный центр для несовершеннолетних «Искра» </w:t>
      </w:r>
      <w:proofErr w:type="spellStart"/>
      <w:r w:rsidRPr="00BE71EE">
        <w:rPr>
          <w:sz w:val="28"/>
          <w:szCs w:val="28"/>
        </w:rPr>
        <w:t>с</w:t>
      </w:r>
      <w:proofErr w:type="gramStart"/>
      <w:r w:rsidRPr="00BE71EE">
        <w:rPr>
          <w:sz w:val="28"/>
          <w:szCs w:val="28"/>
        </w:rPr>
        <w:t>.Б</w:t>
      </w:r>
      <w:proofErr w:type="gramEnd"/>
      <w:r w:rsidRPr="00BE71EE">
        <w:rPr>
          <w:sz w:val="28"/>
          <w:szCs w:val="28"/>
        </w:rPr>
        <w:t>ада</w:t>
      </w:r>
      <w:proofErr w:type="spellEnd"/>
      <w:r w:rsidRPr="00BE71EE">
        <w:rPr>
          <w:sz w:val="28"/>
          <w:szCs w:val="28"/>
        </w:rPr>
        <w:t xml:space="preserve">, Детская юношеская спортивная школа, спортивный клуб «Витязь» г.Хилок, Центр детского творчества, детская художественная школа, детская музыкальная школа,  10 дошкольных учреждений, ПУ - 3. </w:t>
      </w:r>
      <w:r>
        <w:rPr>
          <w:sz w:val="28"/>
          <w:szCs w:val="28"/>
        </w:rPr>
        <w:t xml:space="preserve"> </w:t>
      </w:r>
      <w:r w:rsidRPr="00BE71EE">
        <w:rPr>
          <w:sz w:val="28"/>
          <w:szCs w:val="28"/>
        </w:rPr>
        <w:t>В районе имеется специальная коррекционная школа – интернат для детей сирот и детей, оставшихся без попечения родителей, 8 вида.</w:t>
      </w:r>
    </w:p>
    <w:p w:rsidR="000159A5" w:rsidRPr="001A4BD0" w:rsidRDefault="000159A5" w:rsidP="000159A5">
      <w:pPr>
        <w:ind w:firstLine="708"/>
        <w:jc w:val="both"/>
        <w:rPr>
          <w:sz w:val="28"/>
          <w:szCs w:val="28"/>
        </w:rPr>
      </w:pPr>
      <w:r w:rsidRPr="00BE71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январь</w:t>
      </w:r>
      <w:r w:rsidRPr="00BE71EE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BE71EE">
        <w:rPr>
          <w:sz w:val="28"/>
          <w:szCs w:val="28"/>
        </w:rPr>
        <w:t>г. На учете в КДН и ЗП состо</w:t>
      </w:r>
      <w:r>
        <w:rPr>
          <w:sz w:val="28"/>
          <w:szCs w:val="28"/>
        </w:rPr>
        <w:t>яло</w:t>
      </w:r>
      <w:r w:rsidRPr="00BE71EE">
        <w:rPr>
          <w:sz w:val="28"/>
          <w:szCs w:val="28"/>
        </w:rPr>
        <w:t xml:space="preserve"> 97 несовершеннолетних (АППГ -70).</w:t>
      </w:r>
      <w:r>
        <w:rPr>
          <w:sz w:val="28"/>
          <w:szCs w:val="28"/>
        </w:rPr>
        <w:t xml:space="preserve"> </w:t>
      </w:r>
      <w:r w:rsidRPr="00BE71EE">
        <w:rPr>
          <w:sz w:val="28"/>
          <w:szCs w:val="28"/>
        </w:rPr>
        <w:t>В 2012 г. на территории Хилокского  района зарегистрировано 28 преступлений с участием несовершеннолетних (</w:t>
      </w:r>
      <w:r>
        <w:rPr>
          <w:sz w:val="28"/>
          <w:szCs w:val="28"/>
        </w:rPr>
        <w:t>АППГ</w:t>
      </w:r>
      <w:r w:rsidRPr="00BE71EE">
        <w:rPr>
          <w:sz w:val="28"/>
          <w:szCs w:val="28"/>
        </w:rPr>
        <w:t>-26).</w:t>
      </w:r>
      <w:r>
        <w:rPr>
          <w:sz w:val="28"/>
          <w:szCs w:val="28"/>
        </w:rPr>
        <w:t xml:space="preserve"> За девять месяцев 2013 года количество преступлений составило -38. В районе наблюдается рост подростковой преступности.</w:t>
      </w:r>
    </w:p>
    <w:p w:rsidR="000159A5" w:rsidRPr="001A4BD0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В целях повышения эффективности  профилактических мероприятий, проводимых как с ребенком, так и с родителями,  разрабатываются  и внедряются  в практику новые технологии по работе с семьей и детьми, находящимися в трудной жизненной ситуации и социально опасном положении, которые получают  соответствующее социальное  сопровождение. </w:t>
      </w:r>
    </w:p>
    <w:p w:rsidR="000159A5" w:rsidRPr="001A4BD0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Несмотря на принимаемые  службами системы профилактики меры по устранению причин и условий, способствующих преодолению семейного неблагополучия  и безнадзорности детей, эти проблемы остаются острыми. </w:t>
      </w:r>
      <w:r>
        <w:rPr>
          <w:sz w:val="28"/>
          <w:szCs w:val="28"/>
        </w:rPr>
        <w:t xml:space="preserve">     </w:t>
      </w:r>
      <w:r w:rsidRPr="001A4BD0">
        <w:rPr>
          <w:sz w:val="28"/>
          <w:szCs w:val="28"/>
        </w:rPr>
        <w:t>Хотя в течение трех лет и</w:t>
      </w:r>
      <w:r>
        <w:rPr>
          <w:sz w:val="28"/>
          <w:szCs w:val="28"/>
        </w:rPr>
        <w:t xml:space="preserve"> наблюдается снижение количества</w:t>
      </w:r>
      <w:r w:rsidRPr="001A4BD0">
        <w:rPr>
          <w:sz w:val="28"/>
          <w:szCs w:val="28"/>
        </w:rPr>
        <w:t xml:space="preserve"> родителей </w:t>
      </w:r>
      <w:r w:rsidRPr="001A4BD0">
        <w:rPr>
          <w:sz w:val="28"/>
          <w:szCs w:val="28"/>
        </w:rPr>
        <w:lastRenderedPageBreak/>
        <w:t xml:space="preserve">лишенных родительских прав, но зато увеличивается число родителей, привлеченных к административной ответственности в связи с ненадлежащим исполнением  родительских обязанностей. Можно утверждать, что основной причиной асоциального поведения несовершеннолетних является </w:t>
      </w:r>
      <w:proofErr w:type="spellStart"/>
      <w:r w:rsidRPr="001A4BD0">
        <w:rPr>
          <w:sz w:val="28"/>
          <w:szCs w:val="28"/>
        </w:rPr>
        <w:t>психоэмоциональное</w:t>
      </w:r>
      <w:proofErr w:type="spellEnd"/>
      <w:r w:rsidRPr="001A4BD0">
        <w:rPr>
          <w:sz w:val="28"/>
          <w:szCs w:val="28"/>
        </w:rPr>
        <w:t xml:space="preserve">, физическое насилие над ними и пренебрежение их успехами, нуждами со стороны родных, близких. Дети берут пример с родителей, родственников. Складывается определенный образ жизни, где насилие, алкоголизм, безответственность, </w:t>
      </w:r>
      <w:proofErr w:type="gramStart"/>
      <w:r w:rsidRPr="001A4BD0">
        <w:rPr>
          <w:sz w:val="28"/>
          <w:szCs w:val="28"/>
        </w:rPr>
        <w:t>тунеядство</w:t>
      </w:r>
      <w:proofErr w:type="gramEnd"/>
      <w:r w:rsidRPr="001A4BD0">
        <w:rPr>
          <w:sz w:val="28"/>
          <w:szCs w:val="28"/>
        </w:rPr>
        <w:t xml:space="preserve"> становятся нормой поведения, передающейся от одного поколения к другому.</w:t>
      </w:r>
    </w:p>
    <w:p w:rsidR="000159A5" w:rsidRPr="001A4BD0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>Необходимость  предотвращения прогнозируемого  скачка подростковой  преступности приводит к выводу о  повышении качества и эффективности  районной системы профилактики безнадзорности и правонарушений несовершеннолетних. Профилактическое направление наиболее значимое в предупреждении преступлений подростков, которые в силу своего возраста  более восприимчивы к мерам профилактики и являются  главной заботой общества.</w:t>
      </w:r>
    </w:p>
    <w:p w:rsidR="000159A5" w:rsidRPr="001A4BD0" w:rsidRDefault="000159A5" w:rsidP="000159A5">
      <w:pPr>
        <w:ind w:firstLine="708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Накопленный опыт профилактики безнадзорности и правонарушений</w:t>
      </w:r>
      <w:r w:rsidRPr="001A4BD0">
        <w:rPr>
          <w:b/>
          <w:sz w:val="28"/>
          <w:szCs w:val="28"/>
        </w:rPr>
        <w:t xml:space="preserve"> </w:t>
      </w:r>
      <w:r w:rsidRPr="001A4BD0">
        <w:rPr>
          <w:sz w:val="28"/>
          <w:szCs w:val="28"/>
        </w:rPr>
        <w:t xml:space="preserve">несовершеннолетних подтверждает целесообразность продолжения работы в рамках реализации программных мероприятий районного значения. 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</w:p>
    <w:p w:rsidR="000159A5" w:rsidRPr="001A4BD0" w:rsidRDefault="000159A5" w:rsidP="000159A5">
      <w:pPr>
        <w:snapToGrid w:val="0"/>
        <w:rPr>
          <w:sz w:val="28"/>
          <w:szCs w:val="28"/>
        </w:rPr>
      </w:pPr>
      <w:r w:rsidRPr="001A4B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1A4BD0">
        <w:rPr>
          <w:b/>
          <w:sz w:val="28"/>
          <w:szCs w:val="28"/>
        </w:rPr>
        <w:t>Цель</w:t>
      </w:r>
      <w:r w:rsidRPr="001A4BD0">
        <w:rPr>
          <w:sz w:val="28"/>
          <w:szCs w:val="28"/>
        </w:rPr>
        <w:t xml:space="preserve">: повышение эффективности действующей системы профилактики безнадзорности и правонарушений  несовершеннолетних, направленной на сокращение числа  правонарушений, асоциальных (антиобщественных) деяний несовершеннолетних, на  снижение уровня безнадзорности; повышение качества профилактической работы с несовершеннолетними. </w:t>
      </w:r>
    </w:p>
    <w:p w:rsidR="000159A5" w:rsidRDefault="000159A5" w:rsidP="000159A5">
      <w:pPr>
        <w:rPr>
          <w:b/>
          <w:sz w:val="28"/>
          <w:szCs w:val="28"/>
        </w:rPr>
      </w:pPr>
      <w:r w:rsidRPr="001A4B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1A4BD0">
        <w:rPr>
          <w:b/>
          <w:sz w:val="28"/>
          <w:szCs w:val="28"/>
        </w:rPr>
        <w:t>Задачи:</w:t>
      </w:r>
    </w:p>
    <w:p w:rsidR="000159A5" w:rsidRPr="00462905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совершенствовать систему</w:t>
      </w:r>
      <w:r w:rsidRPr="00462905">
        <w:rPr>
          <w:sz w:val="28"/>
          <w:szCs w:val="28"/>
        </w:rPr>
        <w:t xml:space="preserve"> профилактической     работы по предупреждению семейного неблагополучия, социального сиротства, детской безнадзорности и усилению роли семьи в  социализации и воспитании детей;</w:t>
      </w:r>
    </w:p>
    <w:p w:rsidR="000159A5" w:rsidRPr="00462905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выявлять </w:t>
      </w:r>
      <w:r w:rsidRPr="00462905">
        <w:rPr>
          <w:sz w:val="28"/>
          <w:szCs w:val="28"/>
        </w:rPr>
        <w:t xml:space="preserve"> причин и условий, способствующих безнадзорности и совершению правонарушений</w:t>
      </w:r>
      <w:r>
        <w:rPr>
          <w:sz w:val="28"/>
          <w:szCs w:val="28"/>
        </w:rPr>
        <w:t xml:space="preserve"> </w:t>
      </w:r>
      <w:r w:rsidRPr="00462905">
        <w:rPr>
          <w:sz w:val="28"/>
          <w:szCs w:val="28"/>
        </w:rPr>
        <w:t>несовершеннолетними;</w:t>
      </w:r>
    </w:p>
    <w:p w:rsidR="000159A5" w:rsidRPr="00462905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 мероприятия, направленные</w:t>
      </w:r>
      <w:r w:rsidRPr="00462905">
        <w:rPr>
          <w:sz w:val="28"/>
          <w:szCs w:val="28"/>
        </w:rPr>
        <w:t xml:space="preserve"> на снижение безнадзорности несовершеннолетних, сокращение</w:t>
      </w:r>
      <w:r>
        <w:rPr>
          <w:sz w:val="28"/>
          <w:szCs w:val="28"/>
        </w:rPr>
        <w:t xml:space="preserve"> </w:t>
      </w:r>
      <w:r w:rsidRPr="00462905">
        <w:rPr>
          <w:sz w:val="28"/>
          <w:szCs w:val="28"/>
        </w:rPr>
        <w:t xml:space="preserve">числа совершаемых ими противоправных </w:t>
      </w:r>
      <w:r w:rsidRPr="00462905">
        <w:rPr>
          <w:sz w:val="28"/>
          <w:szCs w:val="28"/>
        </w:rPr>
        <w:lastRenderedPageBreak/>
        <w:t>действий,</w:t>
      </w:r>
      <w:r>
        <w:rPr>
          <w:sz w:val="28"/>
          <w:szCs w:val="28"/>
        </w:rPr>
        <w:t xml:space="preserve"> </w:t>
      </w:r>
      <w:r w:rsidRPr="00462905">
        <w:rPr>
          <w:sz w:val="28"/>
          <w:szCs w:val="28"/>
        </w:rPr>
        <w:t>формирование законопослушного поведения   несовершеннолетних, воспитание здорового образа</w:t>
      </w:r>
      <w:r>
        <w:rPr>
          <w:sz w:val="28"/>
          <w:szCs w:val="28"/>
        </w:rPr>
        <w:t xml:space="preserve"> </w:t>
      </w:r>
      <w:r w:rsidRPr="00462905">
        <w:rPr>
          <w:sz w:val="28"/>
          <w:szCs w:val="28"/>
        </w:rPr>
        <w:t>жизни;</w:t>
      </w:r>
    </w:p>
    <w:p w:rsidR="000159A5" w:rsidRPr="00462905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462905">
        <w:rPr>
          <w:sz w:val="28"/>
          <w:szCs w:val="28"/>
        </w:rPr>
        <w:t xml:space="preserve"> мер</w:t>
      </w:r>
      <w:r>
        <w:rPr>
          <w:sz w:val="28"/>
          <w:szCs w:val="28"/>
        </w:rPr>
        <w:t>ы</w:t>
      </w:r>
      <w:r w:rsidRPr="00462905">
        <w:rPr>
          <w:sz w:val="28"/>
          <w:szCs w:val="28"/>
        </w:rPr>
        <w:t xml:space="preserve"> по профилактике </w:t>
      </w:r>
      <w:proofErr w:type="spellStart"/>
      <w:r w:rsidRPr="00462905">
        <w:rPr>
          <w:sz w:val="28"/>
          <w:szCs w:val="28"/>
        </w:rPr>
        <w:t>табакокурения</w:t>
      </w:r>
      <w:proofErr w:type="spellEnd"/>
      <w:r w:rsidRPr="00462905">
        <w:rPr>
          <w:sz w:val="28"/>
          <w:szCs w:val="28"/>
        </w:rPr>
        <w:t xml:space="preserve">, наркомании,  детского алкоголизма и потребления  </w:t>
      </w:r>
      <w:proofErr w:type="spellStart"/>
      <w:r w:rsidRPr="00462905">
        <w:rPr>
          <w:sz w:val="28"/>
          <w:szCs w:val="28"/>
        </w:rPr>
        <w:t>психоактивных</w:t>
      </w:r>
      <w:proofErr w:type="spellEnd"/>
      <w:r w:rsidRPr="00462905">
        <w:rPr>
          <w:sz w:val="28"/>
          <w:szCs w:val="28"/>
        </w:rPr>
        <w:t xml:space="preserve"> веществ, (далее ПАВ) несовершеннолетними, вымогательства среди   несовершеннолетних; </w:t>
      </w:r>
    </w:p>
    <w:p w:rsidR="000159A5" w:rsidRPr="00462905" w:rsidRDefault="000159A5" w:rsidP="000159A5">
      <w:pPr>
        <w:jc w:val="both"/>
        <w:rPr>
          <w:sz w:val="28"/>
          <w:szCs w:val="28"/>
        </w:rPr>
      </w:pPr>
      <w:r w:rsidRPr="00462905">
        <w:rPr>
          <w:sz w:val="28"/>
          <w:szCs w:val="28"/>
        </w:rPr>
        <w:t>- профилактика насилия и жестокого обращения в отношении несовершеннолетних;</w:t>
      </w:r>
    </w:p>
    <w:p w:rsidR="000159A5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содействовать </w:t>
      </w:r>
      <w:r w:rsidRPr="00462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62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62905">
        <w:rPr>
          <w:sz w:val="28"/>
          <w:szCs w:val="28"/>
        </w:rPr>
        <w:t xml:space="preserve"> трудовой </w:t>
      </w:r>
      <w:r>
        <w:rPr>
          <w:sz w:val="28"/>
          <w:szCs w:val="28"/>
        </w:rPr>
        <w:t xml:space="preserve"> занятости, отдыху и оздоровлению  </w:t>
      </w:r>
      <w:r w:rsidRPr="00462905">
        <w:rPr>
          <w:sz w:val="28"/>
          <w:szCs w:val="28"/>
        </w:rPr>
        <w:t>несовершеннолетних группы социального риска.</w:t>
      </w:r>
      <w:r>
        <w:rPr>
          <w:sz w:val="28"/>
          <w:szCs w:val="28"/>
        </w:rPr>
        <w:t xml:space="preserve"> </w:t>
      </w:r>
    </w:p>
    <w:p w:rsidR="000159A5" w:rsidRDefault="000159A5" w:rsidP="000159A5">
      <w:pPr>
        <w:jc w:val="both"/>
        <w:rPr>
          <w:b/>
          <w:sz w:val="28"/>
          <w:szCs w:val="28"/>
        </w:rPr>
      </w:pPr>
    </w:p>
    <w:p w:rsidR="000159A5" w:rsidRPr="001A4BD0" w:rsidRDefault="000159A5" w:rsidP="000159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1A4BD0">
        <w:rPr>
          <w:b/>
          <w:sz w:val="28"/>
          <w:szCs w:val="28"/>
        </w:rPr>
        <w:t>Направления</w:t>
      </w:r>
    </w:p>
    <w:p w:rsidR="000159A5" w:rsidRPr="001A4BD0" w:rsidRDefault="000159A5" w:rsidP="000159A5">
      <w:pPr>
        <w:jc w:val="both"/>
        <w:rPr>
          <w:b/>
          <w:sz w:val="28"/>
          <w:szCs w:val="28"/>
        </w:rPr>
      </w:pPr>
    </w:p>
    <w:p w:rsidR="000159A5" w:rsidRDefault="000159A5" w:rsidP="000159A5">
      <w:pPr>
        <w:rPr>
          <w:sz w:val="28"/>
          <w:szCs w:val="28"/>
        </w:rPr>
      </w:pPr>
      <w:r w:rsidRPr="001A4BD0">
        <w:rPr>
          <w:sz w:val="28"/>
          <w:szCs w:val="28"/>
        </w:rPr>
        <w:t xml:space="preserve">1. Организационно-методическое направление деятельности учреждений и </w:t>
      </w:r>
    </w:p>
    <w:p w:rsidR="000159A5" w:rsidRPr="001A4BD0" w:rsidRDefault="000159A5" w:rsidP="000159A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4BD0">
        <w:rPr>
          <w:sz w:val="28"/>
          <w:szCs w:val="28"/>
        </w:rPr>
        <w:t>ведомств системы профилактики.</w:t>
      </w:r>
    </w:p>
    <w:p w:rsidR="000159A5" w:rsidRDefault="000159A5" w:rsidP="000159A5">
      <w:pPr>
        <w:rPr>
          <w:sz w:val="28"/>
          <w:szCs w:val="28"/>
        </w:rPr>
      </w:pPr>
      <w:r w:rsidRPr="001A4BD0">
        <w:rPr>
          <w:sz w:val="28"/>
          <w:szCs w:val="28"/>
        </w:rPr>
        <w:t xml:space="preserve">2. Систематизирование работы по профилактике безнадзорности, </w:t>
      </w:r>
    </w:p>
    <w:p w:rsidR="000159A5" w:rsidRDefault="000159A5" w:rsidP="000159A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4BD0">
        <w:rPr>
          <w:sz w:val="28"/>
          <w:szCs w:val="28"/>
        </w:rPr>
        <w:t>правонару</w:t>
      </w:r>
      <w:r>
        <w:rPr>
          <w:sz w:val="28"/>
          <w:szCs w:val="28"/>
        </w:rPr>
        <w:t>шений среди несовершеннолетних.</w:t>
      </w:r>
    </w:p>
    <w:p w:rsidR="000159A5" w:rsidRDefault="000159A5" w:rsidP="000159A5">
      <w:pPr>
        <w:rPr>
          <w:sz w:val="28"/>
          <w:szCs w:val="28"/>
        </w:rPr>
      </w:pPr>
      <w:r w:rsidRPr="001A4BD0">
        <w:rPr>
          <w:sz w:val="28"/>
          <w:szCs w:val="28"/>
        </w:rPr>
        <w:t xml:space="preserve">3. Реализация мер, направленных на профилактику </w:t>
      </w:r>
      <w:proofErr w:type="gramStart"/>
      <w:r w:rsidRPr="001A4BD0">
        <w:rPr>
          <w:sz w:val="28"/>
          <w:szCs w:val="28"/>
        </w:rPr>
        <w:t>семейного</w:t>
      </w:r>
      <w:proofErr w:type="gramEnd"/>
      <w:r w:rsidRPr="001A4BD0">
        <w:rPr>
          <w:sz w:val="28"/>
          <w:szCs w:val="28"/>
        </w:rPr>
        <w:t xml:space="preserve"> </w:t>
      </w:r>
    </w:p>
    <w:p w:rsidR="000159A5" w:rsidRPr="001A4BD0" w:rsidRDefault="000159A5" w:rsidP="000159A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4BD0">
        <w:rPr>
          <w:sz w:val="28"/>
          <w:szCs w:val="28"/>
        </w:rPr>
        <w:t>неблагополучия, повышение родительской грамотности.</w:t>
      </w:r>
    </w:p>
    <w:p w:rsidR="000159A5" w:rsidRPr="001A4BD0" w:rsidRDefault="000159A5" w:rsidP="000159A5">
      <w:pPr>
        <w:rPr>
          <w:sz w:val="28"/>
          <w:szCs w:val="28"/>
        </w:rPr>
      </w:pPr>
      <w:r w:rsidRPr="001A4BD0">
        <w:rPr>
          <w:sz w:val="28"/>
          <w:szCs w:val="28"/>
        </w:rPr>
        <w:t>4. Информационно – образовательное направление.</w:t>
      </w:r>
    </w:p>
    <w:p w:rsidR="000159A5" w:rsidRDefault="000159A5" w:rsidP="000159A5">
      <w:pPr>
        <w:rPr>
          <w:sz w:val="28"/>
          <w:szCs w:val="28"/>
        </w:rPr>
      </w:pPr>
      <w:r w:rsidRPr="001A4BD0">
        <w:rPr>
          <w:sz w:val="28"/>
          <w:szCs w:val="28"/>
        </w:rPr>
        <w:t xml:space="preserve">5. Организация работы по предупреждению и профилактике </w:t>
      </w:r>
      <w:proofErr w:type="gramStart"/>
      <w:r w:rsidRPr="001A4BD0">
        <w:rPr>
          <w:sz w:val="28"/>
          <w:szCs w:val="28"/>
        </w:rPr>
        <w:t>асоциального</w:t>
      </w:r>
      <w:proofErr w:type="gramEnd"/>
      <w:r w:rsidRPr="001A4BD0">
        <w:rPr>
          <w:sz w:val="28"/>
          <w:szCs w:val="28"/>
        </w:rPr>
        <w:t xml:space="preserve"> </w:t>
      </w:r>
    </w:p>
    <w:p w:rsidR="000159A5" w:rsidRPr="001A4BD0" w:rsidRDefault="000159A5" w:rsidP="000159A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A4BD0">
        <w:rPr>
          <w:sz w:val="28"/>
          <w:szCs w:val="28"/>
        </w:rPr>
        <w:t>поведения детей и подростков.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  <w:r w:rsidRPr="001A4BD0">
        <w:rPr>
          <w:b/>
          <w:sz w:val="28"/>
          <w:szCs w:val="28"/>
        </w:rPr>
        <w:t xml:space="preserve">  Нормативно-правовая база</w:t>
      </w: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</w:p>
    <w:p w:rsidR="000159A5" w:rsidRPr="001A4BD0" w:rsidRDefault="000159A5" w:rsidP="000159A5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A4BD0">
        <w:rPr>
          <w:sz w:val="28"/>
          <w:szCs w:val="28"/>
        </w:rPr>
        <w:t>Правовую основу функ</w:t>
      </w:r>
      <w:r>
        <w:rPr>
          <w:sz w:val="28"/>
          <w:szCs w:val="28"/>
        </w:rPr>
        <w:t xml:space="preserve">ционирования районной целевой программы </w:t>
      </w:r>
      <w:r w:rsidRPr="001A4BD0">
        <w:rPr>
          <w:sz w:val="28"/>
          <w:szCs w:val="28"/>
        </w:rPr>
        <w:t>составляют:</w:t>
      </w:r>
    </w:p>
    <w:p w:rsidR="000159A5" w:rsidRPr="001A4BD0" w:rsidRDefault="000159A5" w:rsidP="000159A5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Конституция </w:t>
      </w:r>
      <w:r w:rsidRPr="001A4BD0">
        <w:rPr>
          <w:sz w:val="28"/>
          <w:szCs w:val="28"/>
        </w:rPr>
        <w:t>Российской Федерации;</w:t>
      </w:r>
    </w:p>
    <w:p w:rsidR="000159A5" w:rsidRPr="000B5E76" w:rsidRDefault="000159A5" w:rsidP="000159A5">
      <w:pPr>
        <w:numPr>
          <w:ilvl w:val="0"/>
          <w:numId w:val="1"/>
        </w:numPr>
        <w:spacing w:after="0" w:line="240" w:lineRule="auto"/>
        <w:rPr>
          <w:i/>
          <w:sz w:val="28"/>
          <w:szCs w:val="28"/>
        </w:rPr>
      </w:pPr>
      <w:r w:rsidRPr="000B5E76">
        <w:rPr>
          <w:i/>
          <w:sz w:val="28"/>
          <w:szCs w:val="28"/>
        </w:rPr>
        <w:t>Конвенция ООН «О правах ребенка»;</w:t>
      </w:r>
    </w:p>
    <w:p w:rsidR="000159A5" w:rsidRPr="001A4BD0" w:rsidRDefault="000159A5" w:rsidP="000159A5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A4BD0">
        <w:rPr>
          <w:sz w:val="28"/>
          <w:szCs w:val="28"/>
        </w:rPr>
        <w:lastRenderedPageBreak/>
        <w:t>Федеральный закон от 26.06.1999 г. № 120-ФЗ «Об основах системы профилактики безнадзорности и правонарушений несовершеннолетних»;</w:t>
      </w:r>
    </w:p>
    <w:p w:rsidR="000159A5" w:rsidRPr="001A4BD0" w:rsidRDefault="000159A5" w:rsidP="000159A5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A4BD0">
        <w:rPr>
          <w:sz w:val="28"/>
          <w:szCs w:val="28"/>
        </w:rPr>
        <w:t>Закон Забайкальского к</w:t>
      </w:r>
      <w:r>
        <w:rPr>
          <w:sz w:val="28"/>
          <w:szCs w:val="28"/>
        </w:rPr>
        <w:t xml:space="preserve">рая от 17.02.2009 г. № 125-ЗЗК </w:t>
      </w:r>
      <w:r w:rsidRPr="001A4BD0">
        <w:rPr>
          <w:sz w:val="28"/>
          <w:szCs w:val="28"/>
        </w:rPr>
        <w:t>«Устав Забайкальского края»</w:t>
      </w:r>
    </w:p>
    <w:p w:rsidR="000159A5" w:rsidRPr="001A4BD0" w:rsidRDefault="000159A5" w:rsidP="000159A5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A4BD0">
        <w:rPr>
          <w:sz w:val="28"/>
          <w:szCs w:val="28"/>
        </w:rPr>
        <w:t>Устав муниципального района «</w:t>
      </w:r>
      <w:r>
        <w:rPr>
          <w:sz w:val="28"/>
          <w:szCs w:val="28"/>
        </w:rPr>
        <w:t>Хилок</w:t>
      </w:r>
      <w:r w:rsidRPr="001A4BD0">
        <w:rPr>
          <w:sz w:val="28"/>
          <w:szCs w:val="28"/>
        </w:rPr>
        <w:t>ский район</w:t>
      </w:r>
      <w:r>
        <w:rPr>
          <w:sz w:val="28"/>
          <w:szCs w:val="28"/>
        </w:rPr>
        <w:t>»</w:t>
      </w:r>
    </w:p>
    <w:p w:rsidR="000159A5" w:rsidRPr="001A4BD0" w:rsidRDefault="000159A5" w:rsidP="000159A5">
      <w:pPr>
        <w:rPr>
          <w:sz w:val="28"/>
          <w:szCs w:val="28"/>
        </w:rPr>
      </w:pP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  <w:r w:rsidRPr="001A4BD0">
        <w:rPr>
          <w:b/>
          <w:sz w:val="28"/>
          <w:szCs w:val="28"/>
        </w:rPr>
        <w:t xml:space="preserve"> Ожидаемый результат</w:t>
      </w: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</w:p>
    <w:p w:rsidR="000159A5" w:rsidRPr="001A4BD0" w:rsidRDefault="000159A5" w:rsidP="000159A5">
      <w:pPr>
        <w:pStyle w:val="a4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  Реализация мероприятий, предусмотренных программой, позволит:  </w:t>
      </w:r>
    </w:p>
    <w:p w:rsidR="000159A5" w:rsidRPr="001A4BD0" w:rsidRDefault="000159A5" w:rsidP="000159A5">
      <w:pPr>
        <w:pStyle w:val="a4"/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-  улучшить работу по профилактике безнадзорности и правонарушений </w:t>
      </w:r>
    </w:p>
    <w:p w:rsidR="000159A5" w:rsidRPr="001A4BD0" w:rsidRDefault="000159A5" w:rsidP="000159A5">
      <w:pPr>
        <w:pStyle w:val="a4"/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   несовершеннолетних;</w:t>
      </w:r>
    </w:p>
    <w:p w:rsidR="000159A5" w:rsidRPr="00DD6411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A4BD0">
        <w:rPr>
          <w:sz w:val="28"/>
          <w:szCs w:val="28"/>
        </w:rPr>
        <w:t xml:space="preserve">уменьшить общее число преступлений, совершаемых </w:t>
      </w:r>
      <w:r>
        <w:rPr>
          <w:sz w:val="28"/>
          <w:szCs w:val="28"/>
        </w:rPr>
        <w:t xml:space="preserve">     несовершеннолетними, и количество</w:t>
      </w:r>
      <w:r w:rsidRPr="001A4BD0">
        <w:rPr>
          <w:sz w:val="28"/>
          <w:szCs w:val="28"/>
        </w:rPr>
        <w:t xml:space="preserve"> безнадзорных</w:t>
      </w:r>
      <w:r>
        <w:rPr>
          <w:sz w:val="28"/>
          <w:szCs w:val="28"/>
        </w:rPr>
        <w:t xml:space="preserve"> несовершеннолетних</w:t>
      </w:r>
      <w:r w:rsidRPr="001A4BD0">
        <w:rPr>
          <w:sz w:val="28"/>
          <w:szCs w:val="28"/>
        </w:rPr>
        <w:t>;</w:t>
      </w:r>
      <w:r w:rsidRPr="001A4BD0">
        <w:rPr>
          <w:rFonts w:ascii="Courier New" w:hAnsi="Courier New" w:cs="Courier New"/>
          <w:color w:val="000000"/>
          <w:sz w:val="28"/>
          <w:szCs w:val="28"/>
        </w:rPr>
        <w:t xml:space="preserve">  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>-  обеспечить защиту прав и законных интересов детей и подростков;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>-  повысить активность и ответственность семьи в воспитании детей.</w:t>
      </w: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Pr="001A4BD0" w:rsidRDefault="000159A5" w:rsidP="000159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59A5" w:rsidRPr="001A4BD0" w:rsidRDefault="000159A5" w:rsidP="000159A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4BD0">
        <w:rPr>
          <w:rFonts w:ascii="Times New Roman" w:hAnsi="Times New Roman" w:cs="Times New Roman"/>
          <w:b/>
          <w:sz w:val="28"/>
          <w:szCs w:val="28"/>
        </w:rPr>
        <w:t>Мониторинг</w:t>
      </w:r>
    </w:p>
    <w:p w:rsidR="000159A5" w:rsidRPr="001A4BD0" w:rsidRDefault="000159A5" w:rsidP="000159A5">
      <w:pPr>
        <w:jc w:val="center"/>
        <w:rPr>
          <w:sz w:val="28"/>
          <w:szCs w:val="28"/>
        </w:rPr>
      </w:pPr>
    </w:p>
    <w:p w:rsidR="000159A5" w:rsidRPr="001A4BD0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Для выяснения вопросов (достижение цели программы, динамика </w:t>
      </w:r>
      <w:r w:rsidRPr="001A4BD0">
        <w:rPr>
          <w:sz w:val="28"/>
          <w:szCs w:val="28"/>
        </w:rPr>
        <w:t>реализации мероприятий программы, необходимость коррек</w:t>
      </w:r>
      <w:r>
        <w:rPr>
          <w:sz w:val="28"/>
          <w:szCs w:val="28"/>
        </w:rPr>
        <w:t xml:space="preserve">тировки мероприятий программы) </w:t>
      </w:r>
      <w:r w:rsidRPr="001A4BD0">
        <w:rPr>
          <w:sz w:val="28"/>
          <w:szCs w:val="28"/>
        </w:rPr>
        <w:t>необходимо проведение 1 ра</w:t>
      </w:r>
      <w:r>
        <w:rPr>
          <w:sz w:val="28"/>
          <w:szCs w:val="28"/>
        </w:rPr>
        <w:t xml:space="preserve">з в полугодие  мониторинга путем сбора информации, </w:t>
      </w:r>
      <w:r w:rsidRPr="001A4BD0">
        <w:rPr>
          <w:sz w:val="28"/>
          <w:szCs w:val="28"/>
        </w:rPr>
        <w:t xml:space="preserve">проведения анализа деятельности учреждений и ведомств системы профилактики по следующим критериям:  сравнительный анализ количества преступлений, совершенных </w:t>
      </w:r>
      <w:r>
        <w:rPr>
          <w:sz w:val="28"/>
          <w:szCs w:val="28"/>
        </w:rPr>
        <w:t xml:space="preserve">несовершеннолетними в районе; </w:t>
      </w:r>
      <w:r w:rsidRPr="001A4BD0">
        <w:rPr>
          <w:sz w:val="28"/>
          <w:szCs w:val="28"/>
        </w:rPr>
        <w:t xml:space="preserve">количество состоящих на учете в КДН и ЗП семей с безнадзорными, беспризорными детьми, семей, находящимися в социально-опасном положении, </w:t>
      </w:r>
      <w:proofErr w:type="spellStart"/>
      <w:r w:rsidRPr="001A4BD0">
        <w:rPr>
          <w:sz w:val="28"/>
          <w:szCs w:val="28"/>
        </w:rPr>
        <w:t>необучающихся</w:t>
      </w:r>
      <w:proofErr w:type="spellEnd"/>
      <w:r w:rsidRPr="001A4BD0">
        <w:rPr>
          <w:sz w:val="28"/>
          <w:szCs w:val="28"/>
        </w:rPr>
        <w:t xml:space="preserve"> детей; организация летней  занятости несовершеннолетних, состоящих на учете в КДН и ЗП. </w:t>
      </w:r>
    </w:p>
    <w:p w:rsidR="000159A5" w:rsidRPr="001A4BD0" w:rsidRDefault="000159A5" w:rsidP="000159A5">
      <w:pPr>
        <w:rPr>
          <w:sz w:val="28"/>
          <w:szCs w:val="28"/>
        </w:rPr>
      </w:pP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  <w:r w:rsidRPr="001A4BD0">
        <w:rPr>
          <w:b/>
          <w:sz w:val="28"/>
          <w:szCs w:val="28"/>
        </w:rPr>
        <w:lastRenderedPageBreak/>
        <w:t>Сроки и этапы реализации Программы</w:t>
      </w: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</w:p>
    <w:p w:rsidR="000159A5" w:rsidRPr="001A4BD0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A4BD0">
        <w:rPr>
          <w:sz w:val="28"/>
          <w:szCs w:val="28"/>
        </w:rPr>
        <w:t>Программа реализуется в 201</w:t>
      </w:r>
      <w:r>
        <w:rPr>
          <w:sz w:val="28"/>
          <w:szCs w:val="28"/>
        </w:rPr>
        <w:t>4</w:t>
      </w:r>
      <w:r w:rsidRPr="001A4BD0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1A4BD0">
        <w:rPr>
          <w:sz w:val="28"/>
          <w:szCs w:val="28"/>
        </w:rPr>
        <w:t xml:space="preserve"> годы в один этап.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  <w:r w:rsidRPr="001A4BD0">
        <w:rPr>
          <w:b/>
          <w:sz w:val="28"/>
          <w:szCs w:val="28"/>
        </w:rPr>
        <w:t xml:space="preserve">  Механизм реализации программы</w:t>
      </w:r>
    </w:p>
    <w:p w:rsidR="000159A5" w:rsidRPr="001A4BD0" w:rsidRDefault="000159A5" w:rsidP="000159A5">
      <w:pPr>
        <w:jc w:val="both"/>
        <w:rPr>
          <w:b/>
          <w:sz w:val="28"/>
          <w:szCs w:val="28"/>
        </w:rPr>
      </w:pPr>
    </w:p>
    <w:p w:rsidR="000159A5" w:rsidRPr="001A4BD0" w:rsidRDefault="000159A5" w:rsidP="000159A5">
      <w:pPr>
        <w:ind w:firstLine="426"/>
        <w:jc w:val="both"/>
        <w:rPr>
          <w:sz w:val="28"/>
          <w:szCs w:val="28"/>
        </w:rPr>
      </w:pPr>
      <w:r w:rsidRPr="001A4BD0">
        <w:rPr>
          <w:sz w:val="28"/>
          <w:szCs w:val="28"/>
        </w:rPr>
        <w:t>Заказчик программы ежегодно в уста</w:t>
      </w:r>
      <w:r>
        <w:rPr>
          <w:sz w:val="28"/>
          <w:szCs w:val="28"/>
        </w:rPr>
        <w:t>новленном порядке направляет в к</w:t>
      </w:r>
      <w:r w:rsidRPr="001A4BD0">
        <w:rPr>
          <w:sz w:val="28"/>
          <w:szCs w:val="28"/>
        </w:rPr>
        <w:t xml:space="preserve">омитет по финансам администрации </w:t>
      </w:r>
      <w:r>
        <w:rPr>
          <w:sz w:val="28"/>
          <w:szCs w:val="28"/>
        </w:rPr>
        <w:t>муниципального района «Хилокский район»</w:t>
      </w:r>
      <w:r w:rsidRPr="001A4BD0">
        <w:rPr>
          <w:sz w:val="28"/>
          <w:szCs w:val="28"/>
        </w:rPr>
        <w:t xml:space="preserve"> бюджетные заявки на выделение ассигнований из районного бюджета для финансирования  мероприятий, предусмотренных программой.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    Заказчик программы, принимая во внимание финансовые средства, выделяемые на реализацию программы из различных источников, и предварительные результаты выполнения мероприятий программы, уточняет указанные мероприятия, промежуточные сроки их реализации и объемы финансирования.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     Заказчик программы ежегодно формирует координационный план совместных действий всех ведомств системы профилактики, участвующих в исполнении программы.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  <w:r w:rsidRPr="001A4BD0">
        <w:rPr>
          <w:b/>
          <w:sz w:val="28"/>
          <w:szCs w:val="28"/>
        </w:rPr>
        <w:t xml:space="preserve"> Организация управления программой и </w:t>
      </w:r>
      <w:proofErr w:type="gramStart"/>
      <w:r w:rsidRPr="001A4BD0">
        <w:rPr>
          <w:b/>
          <w:sz w:val="28"/>
          <w:szCs w:val="28"/>
        </w:rPr>
        <w:t>контроль за</w:t>
      </w:r>
      <w:proofErr w:type="gramEnd"/>
      <w:r w:rsidRPr="001A4BD0">
        <w:rPr>
          <w:b/>
          <w:sz w:val="28"/>
          <w:szCs w:val="28"/>
        </w:rPr>
        <w:t xml:space="preserve"> ходом ее реализации</w:t>
      </w: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</w:p>
    <w:p w:rsidR="000159A5" w:rsidRPr="001A4BD0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A4BD0">
        <w:rPr>
          <w:sz w:val="28"/>
          <w:szCs w:val="28"/>
        </w:rPr>
        <w:t>Управление программой осуществляет заказчик программы, который ежегодно уточняет затраты по программным мероприятиям, при необходимости вносит изменения и дополнения в действующую программу. Заказчик программы обеспечивает своевременное использование выделенных денежных средств, а также исполнение мероприятий программы.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     Заказчик программы  направляет ежегодно до 15 января текущего года в комитет по финансам  администрации муниципального района «</w:t>
      </w:r>
      <w:r>
        <w:rPr>
          <w:sz w:val="28"/>
          <w:szCs w:val="28"/>
        </w:rPr>
        <w:t>Хилок</w:t>
      </w:r>
      <w:r w:rsidRPr="001A4BD0">
        <w:rPr>
          <w:sz w:val="28"/>
          <w:szCs w:val="28"/>
        </w:rPr>
        <w:t>ский район» доклады о ходе выполнения работ по программе и эффективности использования финансовых средств за отчетный год.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lastRenderedPageBreak/>
        <w:t xml:space="preserve">     </w:t>
      </w:r>
      <w:proofErr w:type="gramStart"/>
      <w:r w:rsidRPr="001A4BD0">
        <w:rPr>
          <w:sz w:val="28"/>
          <w:szCs w:val="28"/>
        </w:rPr>
        <w:t>Контроль за</w:t>
      </w:r>
      <w:proofErr w:type="gramEnd"/>
      <w:r w:rsidRPr="001A4BD0">
        <w:rPr>
          <w:sz w:val="28"/>
          <w:szCs w:val="28"/>
        </w:rPr>
        <w:t xml:space="preserve"> ходом выполнения меро</w:t>
      </w:r>
      <w:r>
        <w:rPr>
          <w:sz w:val="28"/>
          <w:szCs w:val="28"/>
        </w:rPr>
        <w:t>приятий программы осуществляют к</w:t>
      </w:r>
      <w:r w:rsidRPr="001A4BD0">
        <w:rPr>
          <w:sz w:val="28"/>
          <w:szCs w:val="28"/>
        </w:rPr>
        <w:t>омитет по финансам администрации муниципального района «</w:t>
      </w:r>
      <w:r>
        <w:rPr>
          <w:sz w:val="28"/>
          <w:szCs w:val="28"/>
        </w:rPr>
        <w:t>Хилокс</w:t>
      </w:r>
      <w:r w:rsidRPr="001A4BD0">
        <w:rPr>
          <w:sz w:val="28"/>
          <w:szCs w:val="28"/>
        </w:rPr>
        <w:t>кий район»  и заместитель главы администрации муниципального района «</w:t>
      </w:r>
      <w:r>
        <w:rPr>
          <w:sz w:val="28"/>
          <w:szCs w:val="28"/>
        </w:rPr>
        <w:t>Хилок</w:t>
      </w:r>
      <w:r w:rsidRPr="001A4BD0">
        <w:rPr>
          <w:sz w:val="28"/>
          <w:szCs w:val="28"/>
        </w:rPr>
        <w:t>ский район»</w:t>
      </w:r>
      <w:r>
        <w:rPr>
          <w:sz w:val="28"/>
          <w:szCs w:val="28"/>
        </w:rPr>
        <w:t xml:space="preserve"> </w:t>
      </w:r>
      <w:r w:rsidRPr="001A4BD0">
        <w:rPr>
          <w:sz w:val="28"/>
          <w:szCs w:val="28"/>
        </w:rPr>
        <w:t>по социальным вопросам.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 xml:space="preserve">     Итоги вы</w:t>
      </w:r>
      <w:r>
        <w:rPr>
          <w:sz w:val="28"/>
          <w:szCs w:val="28"/>
        </w:rPr>
        <w:t xml:space="preserve">полнения мероприятий программы </w:t>
      </w:r>
      <w:r w:rsidRPr="001A4BD0">
        <w:rPr>
          <w:sz w:val="28"/>
          <w:szCs w:val="28"/>
        </w:rPr>
        <w:t>заслушиваются  один раз в го</w:t>
      </w:r>
      <w:r>
        <w:rPr>
          <w:sz w:val="28"/>
          <w:szCs w:val="28"/>
        </w:rPr>
        <w:t xml:space="preserve">д на заседании </w:t>
      </w:r>
      <w:r w:rsidRPr="001A4BD0">
        <w:rPr>
          <w:sz w:val="28"/>
          <w:szCs w:val="28"/>
        </w:rPr>
        <w:t xml:space="preserve">Совета муниципального района «Нерчинский район». </w:t>
      </w:r>
    </w:p>
    <w:p w:rsidR="000159A5" w:rsidRPr="001A4BD0" w:rsidRDefault="000159A5" w:rsidP="000159A5">
      <w:pPr>
        <w:jc w:val="both"/>
        <w:rPr>
          <w:b/>
          <w:sz w:val="28"/>
          <w:szCs w:val="28"/>
        </w:rPr>
      </w:pPr>
    </w:p>
    <w:p w:rsidR="000159A5" w:rsidRPr="001A4BD0" w:rsidRDefault="000159A5" w:rsidP="000159A5">
      <w:pPr>
        <w:jc w:val="center"/>
        <w:rPr>
          <w:b/>
          <w:sz w:val="28"/>
          <w:szCs w:val="28"/>
        </w:rPr>
      </w:pPr>
      <w:r w:rsidRPr="001A4BD0">
        <w:rPr>
          <w:b/>
          <w:sz w:val="28"/>
          <w:szCs w:val="28"/>
        </w:rPr>
        <w:t xml:space="preserve"> Ресурсное обеспечение Программы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A4BD0">
        <w:rPr>
          <w:sz w:val="28"/>
          <w:szCs w:val="28"/>
        </w:rPr>
        <w:t>Финансирование Программы осуществляется за счет средств местного бюджета.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A4BD0">
        <w:rPr>
          <w:sz w:val="28"/>
          <w:szCs w:val="28"/>
        </w:rPr>
        <w:t xml:space="preserve">Общий объем финансирования составляет </w:t>
      </w:r>
      <w:r>
        <w:rPr>
          <w:sz w:val="28"/>
          <w:szCs w:val="28"/>
        </w:rPr>
        <w:t xml:space="preserve"> 450</w:t>
      </w:r>
      <w:r w:rsidRPr="001A4BD0">
        <w:rPr>
          <w:sz w:val="28"/>
          <w:szCs w:val="28"/>
        </w:rPr>
        <w:t xml:space="preserve"> тысяч рублей, в том числе по годам: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>201</w:t>
      </w:r>
      <w:r>
        <w:rPr>
          <w:sz w:val="28"/>
          <w:szCs w:val="28"/>
        </w:rPr>
        <w:t>4г.</w:t>
      </w:r>
      <w:r w:rsidRPr="001A4BD0">
        <w:rPr>
          <w:sz w:val="28"/>
          <w:szCs w:val="28"/>
        </w:rPr>
        <w:t xml:space="preserve"> – 1</w:t>
      </w:r>
      <w:r>
        <w:rPr>
          <w:sz w:val="28"/>
          <w:szCs w:val="28"/>
        </w:rPr>
        <w:t>5</w:t>
      </w:r>
      <w:r w:rsidRPr="001A4BD0">
        <w:rPr>
          <w:sz w:val="28"/>
          <w:szCs w:val="28"/>
        </w:rPr>
        <w:t>0</w:t>
      </w:r>
      <w:r>
        <w:rPr>
          <w:sz w:val="28"/>
          <w:szCs w:val="28"/>
        </w:rPr>
        <w:t xml:space="preserve"> тысяч</w:t>
      </w:r>
      <w:r w:rsidRPr="001A4BD0">
        <w:rPr>
          <w:sz w:val="28"/>
          <w:szCs w:val="28"/>
        </w:rPr>
        <w:t xml:space="preserve">  рублей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>201</w:t>
      </w:r>
      <w:r>
        <w:rPr>
          <w:sz w:val="28"/>
          <w:szCs w:val="28"/>
        </w:rPr>
        <w:t>5г.</w:t>
      </w:r>
      <w:r w:rsidRPr="001A4BD0">
        <w:rPr>
          <w:sz w:val="28"/>
          <w:szCs w:val="28"/>
        </w:rPr>
        <w:t xml:space="preserve"> – 1</w:t>
      </w:r>
      <w:r>
        <w:rPr>
          <w:sz w:val="28"/>
          <w:szCs w:val="28"/>
        </w:rPr>
        <w:t>50</w:t>
      </w:r>
      <w:r w:rsidRPr="001A4BD0">
        <w:rPr>
          <w:sz w:val="28"/>
          <w:szCs w:val="28"/>
        </w:rPr>
        <w:t xml:space="preserve">  тысяч рублей</w:t>
      </w:r>
    </w:p>
    <w:p w:rsidR="000159A5" w:rsidRPr="001A4BD0" w:rsidRDefault="000159A5" w:rsidP="000159A5">
      <w:pPr>
        <w:jc w:val="both"/>
        <w:rPr>
          <w:sz w:val="28"/>
          <w:szCs w:val="28"/>
        </w:rPr>
      </w:pPr>
      <w:r w:rsidRPr="001A4BD0">
        <w:rPr>
          <w:sz w:val="28"/>
          <w:szCs w:val="28"/>
        </w:rPr>
        <w:t>201</w:t>
      </w:r>
      <w:r>
        <w:rPr>
          <w:sz w:val="28"/>
          <w:szCs w:val="28"/>
        </w:rPr>
        <w:t>6г.</w:t>
      </w:r>
      <w:r w:rsidRPr="001A4BD0">
        <w:rPr>
          <w:sz w:val="28"/>
          <w:szCs w:val="28"/>
        </w:rPr>
        <w:t xml:space="preserve"> – 1</w:t>
      </w:r>
      <w:r>
        <w:rPr>
          <w:sz w:val="28"/>
          <w:szCs w:val="28"/>
        </w:rPr>
        <w:t>5</w:t>
      </w:r>
      <w:r w:rsidRPr="001A4BD0">
        <w:rPr>
          <w:sz w:val="28"/>
          <w:szCs w:val="28"/>
        </w:rPr>
        <w:t>0  тысяч рублей.</w:t>
      </w:r>
    </w:p>
    <w:p w:rsidR="000159A5" w:rsidRPr="001A4BD0" w:rsidRDefault="000159A5" w:rsidP="000159A5">
      <w:pPr>
        <w:rPr>
          <w:sz w:val="28"/>
          <w:szCs w:val="28"/>
        </w:rPr>
      </w:pPr>
    </w:p>
    <w:p w:rsidR="000159A5" w:rsidRDefault="000159A5" w:rsidP="000159A5">
      <w:pPr>
        <w:shd w:val="clear" w:color="auto" w:fill="FFFFFF"/>
        <w:spacing w:before="5" w:line="317" w:lineRule="exact"/>
        <w:ind w:left="5"/>
        <w:rPr>
          <w:spacing w:val="-4"/>
          <w:sz w:val="34"/>
          <w:szCs w:val="34"/>
        </w:rPr>
      </w:pPr>
    </w:p>
    <w:p w:rsidR="000159A5" w:rsidRDefault="000159A5" w:rsidP="000159A5">
      <w:pPr>
        <w:shd w:val="clear" w:color="auto" w:fill="FFFFFF"/>
        <w:spacing w:before="5" w:line="317" w:lineRule="exact"/>
        <w:ind w:left="5"/>
        <w:rPr>
          <w:spacing w:val="-4"/>
          <w:sz w:val="34"/>
          <w:szCs w:val="34"/>
        </w:rPr>
      </w:pPr>
    </w:p>
    <w:p w:rsidR="000159A5" w:rsidRDefault="000159A5" w:rsidP="000159A5">
      <w:pPr>
        <w:shd w:val="clear" w:color="auto" w:fill="FFFFFF"/>
        <w:ind w:left="888"/>
        <w:rPr>
          <w:sz w:val="28"/>
          <w:szCs w:val="28"/>
        </w:rPr>
        <w:sectPr w:rsidR="000159A5" w:rsidSect="000159A5">
          <w:pgSz w:w="11909" w:h="16834"/>
          <w:pgMar w:top="993" w:right="780" w:bottom="720" w:left="1265" w:header="720" w:footer="720" w:gutter="0"/>
          <w:cols w:space="60"/>
          <w:noEndnote/>
        </w:sectPr>
      </w:pPr>
    </w:p>
    <w:p w:rsidR="000159A5" w:rsidRDefault="000159A5" w:rsidP="000159A5">
      <w:pPr>
        <w:shd w:val="clear" w:color="auto" w:fill="FFFFFF"/>
        <w:ind w:left="888"/>
        <w:rPr>
          <w:sz w:val="28"/>
          <w:szCs w:val="28"/>
        </w:rPr>
      </w:pPr>
    </w:p>
    <w:p w:rsidR="000159A5" w:rsidRPr="00E11E88" w:rsidRDefault="000159A5" w:rsidP="000159A5">
      <w:pPr>
        <w:shd w:val="clear" w:color="auto" w:fill="FFFFFF"/>
        <w:ind w:left="888"/>
        <w:jc w:val="center"/>
        <w:rPr>
          <w:b/>
          <w:sz w:val="28"/>
          <w:szCs w:val="28"/>
        </w:rPr>
      </w:pPr>
      <w:r w:rsidRPr="00E11E88">
        <w:rPr>
          <w:b/>
          <w:sz w:val="28"/>
          <w:szCs w:val="28"/>
        </w:rPr>
        <w:t>Перечень мероприятий районной целевой программы «Профилактика безнадзорности и правонарушений среди</w:t>
      </w:r>
      <w:r>
        <w:rPr>
          <w:b/>
          <w:sz w:val="28"/>
          <w:szCs w:val="28"/>
        </w:rPr>
        <w:t xml:space="preserve"> </w:t>
      </w:r>
      <w:r w:rsidRPr="00E11E88">
        <w:rPr>
          <w:b/>
          <w:sz w:val="28"/>
          <w:szCs w:val="28"/>
        </w:rPr>
        <w:t>несовершеннолетних в Хилок</w:t>
      </w:r>
      <w:r>
        <w:rPr>
          <w:b/>
          <w:sz w:val="28"/>
          <w:szCs w:val="28"/>
        </w:rPr>
        <w:t>ском районе (2014</w:t>
      </w:r>
      <w:r w:rsidRPr="00E11E88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6</w:t>
      </w:r>
      <w:r w:rsidRPr="00E11E88">
        <w:rPr>
          <w:b/>
          <w:sz w:val="28"/>
          <w:szCs w:val="28"/>
        </w:rPr>
        <w:t xml:space="preserve"> годы)».</w:t>
      </w:r>
    </w:p>
    <w:p w:rsidR="000159A5" w:rsidRPr="0054447F" w:rsidRDefault="000159A5" w:rsidP="000159A5">
      <w:pPr>
        <w:spacing w:after="643" w:line="1" w:lineRule="exact"/>
        <w:rPr>
          <w:sz w:val="28"/>
          <w:szCs w:val="28"/>
        </w:rPr>
      </w:pPr>
    </w:p>
    <w:tbl>
      <w:tblPr>
        <w:tblW w:w="1531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5"/>
        <w:gridCol w:w="36"/>
        <w:gridCol w:w="37"/>
        <w:gridCol w:w="11"/>
        <w:gridCol w:w="4963"/>
        <w:gridCol w:w="47"/>
        <w:gridCol w:w="237"/>
        <w:gridCol w:w="7"/>
        <w:gridCol w:w="3070"/>
        <w:gridCol w:w="41"/>
        <w:gridCol w:w="335"/>
        <w:gridCol w:w="49"/>
        <w:gridCol w:w="1459"/>
        <w:gridCol w:w="17"/>
        <w:gridCol w:w="408"/>
        <w:gridCol w:w="48"/>
        <w:gridCol w:w="519"/>
        <w:gridCol w:w="36"/>
        <w:gridCol w:w="489"/>
        <w:gridCol w:w="18"/>
        <w:gridCol w:w="273"/>
        <w:gridCol w:w="35"/>
        <w:gridCol w:w="518"/>
        <w:gridCol w:w="59"/>
        <w:gridCol w:w="273"/>
        <w:gridCol w:w="14"/>
        <w:gridCol w:w="563"/>
        <w:gridCol w:w="33"/>
        <w:gridCol w:w="898"/>
        <w:gridCol w:w="10"/>
        <w:gridCol w:w="41"/>
        <w:gridCol w:w="10"/>
      </w:tblGrid>
      <w:tr w:rsidR="000159A5" w:rsidRPr="0054447F" w:rsidTr="00F31276">
        <w:trPr>
          <w:gridAfter w:val="2"/>
          <w:wAfter w:w="51" w:type="dxa"/>
          <w:trHeight w:hRule="exact" w:val="34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6" w:lineRule="exact"/>
              <w:ind w:left="149" w:right="106" w:firstLine="38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4447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4447F">
              <w:rPr>
                <w:sz w:val="28"/>
                <w:szCs w:val="28"/>
              </w:rPr>
              <w:t>/</w:t>
            </w:r>
            <w:proofErr w:type="spellStart"/>
            <w:r w:rsidRPr="0054447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9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922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763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Исполнители</w:t>
            </w:r>
          </w:p>
        </w:tc>
        <w:tc>
          <w:tcPr>
            <w:tcW w:w="1901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6" w:lineRule="exact"/>
              <w:ind w:left="250" w:right="245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Сроки реализации</w:t>
            </w:r>
          </w:p>
        </w:tc>
        <w:tc>
          <w:tcPr>
            <w:tcW w:w="419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101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Финансовые затраты (тыс. руб.)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337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Всего</w:t>
            </w:r>
          </w:p>
        </w:tc>
        <w:tc>
          <w:tcPr>
            <w:tcW w:w="318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139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В том числе по годам</w:t>
            </w:r>
          </w:p>
        </w:tc>
      </w:tr>
      <w:tr w:rsidR="000159A5" w:rsidRPr="0054447F" w:rsidTr="00F31276">
        <w:trPr>
          <w:gridAfter w:val="3"/>
          <w:wAfter w:w="61" w:type="dxa"/>
          <w:trHeight w:hRule="exact" w:val="347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190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  <w:p w:rsidR="000159A5" w:rsidRPr="0054447F" w:rsidRDefault="000159A5" w:rsidP="00F31276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14</w:t>
            </w:r>
          </w:p>
        </w:tc>
        <w:tc>
          <w:tcPr>
            <w:tcW w:w="8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</w:p>
        </w:tc>
      </w:tr>
      <w:tr w:rsidR="000159A5" w:rsidRPr="0054447F" w:rsidTr="00F31276">
        <w:trPr>
          <w:gridAfter w:val="3"/>
          <w:wAfter w:w="61" w:type="dxa"/>
          <w:trHeight w:hRule="exact" w:val="337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288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1</w:t>
            </w:r>
          </w:p>
        </w:tc>
        <w:tc>
          <w:tcPr>
            <w:tcW w:w="50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2544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2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1493"/>
              <w:rPr>
                <w:sz w:val="28"/>
                <w:szCs w:val="28"/>
              </w:rPr>
            </w:pPr>
            <w:r w:rsidRPr="0054447F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4</w:t>
            </w:r>
          </w:p>
        </w:tc>
        <w:tc>
          <w:tcPr>
            <w:tcW w:w="10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5</w:t>
            </w:r>
          </w:p>
        </w:tc>
        <w:tc>
          <w:tcPr>
            <w:tcW w:w="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6</w:t>
            </w:r>
          </w:p>
        </w:tc>
        <w:tc>
          <w:tcPr>
            <w:tcW w:w="8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7</w:t>
            </w:r>
          </w:p>
        </w:tc>
        <w:tc>
          <w:tcPr>
            <w:tcW w:w="1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8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337"/>
        </w:trPr>
        <w:tc>
          <w:tcPr>
            <w:tcW w:w="15268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0B5E76" w:rsidRDefault="000159A5" w:rsidP="00F31276">
            <w:pPr>
              <w:shd w:val="clear" w:color="auto" w:fill="FFFFFF"/>
              <w:ind w:left="4195"/>
              <w:rPr>
                <w:b/>
                <w:sz w:val="28"/>
                <w:szCs w:val="28"/>
              </w:rPr>
            </w:pPr>
            <w:r w:rsidRPr="000B5E76">
              <w:rPr>
                <w:b/>
                <w:sz w:val="28"/>
                <w:szCs w:val="28"/>
              </w:rPr>
              <w:t xml:space="preserve"> Охрана прав и законных интересов несовершеннолетних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1633"/>
        </w:trPr>
        <w:tc>
          <w:tcPr>
            <w:tcW w:w="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360" w:hanging="258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1</w:t>
            </w:r>
          </w:p>
        </w:tc>
        <w:tc>
          <w:tcPr>
            <w:tcW w:w="5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2" w:lineRule="exact"/>
              <w:ind w:left="216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Реализация акции « Все дети в школу».</w:t>
            </w:r>
          </w:p>
          <w:p w:rsidR="000159A5" w:rsidRPr="0054447F" w:rsidRDefault="000159A5" w:rsidP="00F31276">
            <w:pPr>
              <w:shd w:val="clear" w:color="auto" w:fill="FFFFFF"/>
              <w:spacing w:line="322" w:lineRule="exact"/>
              <w:ind w:left="216" w:right="216" w:firstLine="269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Оказание материальной помощи на приобретение одежды, обуви, школьно-письменных принадлежностей детям из малообеспеченных семей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197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КДН, КО, КСЗН, ПДН</w:t>
            </w:r>
          </w:p>
        </w:tc>
        <w:tc>
          <w:tcPr>
            <w:tcW w:w="1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6" w:lineRule="exact"/>
              <w:ind w:left="360" w:right="360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Август-сентябрь ежегодно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150,0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pacing w:val="-4"/>
                <w:sz w:val="28"/>
                <w:szCs w:val="28"/>
              </w:rPr>
              <w:t>50,0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5</w:t>
            </w:r>
            <w:r w:rsidRPr="0054447F">
              <w:rPr>
                <w:spacing w:val="-4"/>
                <w:sz w:val="28"/>
                <w:szCs w:val="28"/>
              </w:rPr>
              <w:t>0,0</w:t>
            </w:r>
          </w:p>
        </w:tc>
        <w:tc>
          <w:tcPr>
            <w:tcW w:w="15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</w:t>
            </w:r>
            <w:r w:rsidRPr="0054447F">
              <w:rPr>
                <w:spacing w:val="-3"/>
                <w:sz w:val="28"/>
                <w:szCs w:val="28"/>
              </w:rPr>
              <w:t>0,0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1633"/>
        </w:trPr>
        <w:tc>
          <w:tcPr>
            <w:tcW w:w="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360" w:hanging="258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</w:t>
            </w:r>
          </w:p>
        </w:tc>
        <w:tc>
          <w:tcPr>
            <w:tcW w:w="5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2" w:lineRule="exact"/>
              <w:ind w:left="235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Издание и распространение справочно-информационных памяток по</w:t>
            </w:r>
            <w:r>
              <w:rPr>
                <w:sz w:val="28"/>
                <w:szCs w:val="28"/>
              </w:rPr>
              <w:t xml:space="preserve">  </w:t>
            </w:r>
            <w:r w:rsidRPr="0054447F">
              <w:rPr>
                <w:sz w:val="28"/>
                <w:szCs w:val="28"/>
              </w:rPr>
              <w:t>предупреждению безнадзорности и</w:t>
            </w:r>
          </w:p>
          <w:p w:rsidR="000159A5" w:rsidRPr="0054447F" w:rsidRDefault="000159A5" w:rsidP="00F31276">
            <w:pPr>
              <w:shd w:val="clear" w:color="auto" w:fill="FFFFFF"/>
              <w:spacing w:line="322" w:lineRule="exact"/>
              <w:ind w:left="235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противоправного поведения</w:t>
            </w:r>
          </w:p>
          <w:p w:rsidR="000159A5" w:rsidRPr="0054447F" w:rsidRDefault="000159A5" w:rsidP="00F31276">
            <w:pPr>
              <w:shd w:val="clear" w:color="auto" w:fill="FFFFFF"/>
              <w:spacing w:line="322" w:lineRule="exact"/>
              <w:ind w:left="235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несовершеннолетних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581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КДН, ПДН, КО,</w:t>
            </w:r>
          </w:p>
          <w:p w:rsidR="000159A5" w:rsidRPr="0054447F" w:rsidRDefault="000159A5" w:rsidP="00F31276">
            <w:pPr>
              <w:shd w:val="clear" w:color="auto" w:fill="FFFFFF"/>
              <w:ind w:left="581"/>
              <w:rPr>
                <w:sz w:val="28"/>
                <w:szCs w:val="28"/>
              </w:rPr>
            </w:pPr>
          </w:p>
        </w:tc>
        <w:tc>
          <w:tcPr>
            <w:tcW w:w="1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17" w:lineRule="exact"/>
              <w:ind w:right="5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9,0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3,0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3,0</w:t>
            </w:r>
          </w:p>
        </w:tc>
        <w:tc>
          <w:tcPr>
            <w:tcW w:w="15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3,0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664"/>
        </w:trPr>
        <w:tc>
          <w:tcPr>
            <w:tcW w:w="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360" w:hanging="258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7.1.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31" w:lineRule="exact"/>
              <w:ind w:left="53" w:right="72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Проведение месячника правовых знаний в учебных заведениях района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974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ПДН, КО</w:t>
            </w:r>
          </w:p>
        </w:tc>
        <w:tc>
          <w:tcPr>
            <w:tcW w:w="1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07" w:lineRule="exact"/>
              <w:ind w:left="5" w:right="24"/>
              <w:jc w:val="center"/>
              <w:rPr>
                <w:sz w:val="28"/>
                <w:szCs w:val="28"/>
              </w:rPr>
            </w:pPr>
            <w:r w:rsidRPr="0054447F">
              <w:rPr>
                <w:spacing w:val="-3"/>
                <w:sz w:val="28"/>
                <w:szCs w:val="28"/>
              </w:rPr>
              <w:t xml:space="preserve">Апрель, октябрь </w:t>
            </w:r>
            <w:r w:rsidRPr="0054447F">
              <w:rPr>
                <w:sz w:val="28"/>
                <w:szCs w:val="28"/>
              </w:rPr>
              <w:t>ежегодно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9,0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3,0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3,0</w:t>
            </w:r>
          </w:p>
        </w:tc>
        <w:tc>
          <w:tcPr>
            <w:tcW w:w="15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3,0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688"/>
        </w:trPr>
        <w:tc>
          <w:tcPr>
            <w:tcW w:w="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360" w:hanging="258"/>
              <w:rPr>
                <w:sz w:val="28"/>
                <w:szCs w:val="28"/>
              </w:rPr>
            </w:pPr>
            <w:r w:rsidRPr="0054447F">
              <w:rPr>
                <w:spacing w:val="-1"/>
                <w:sz w:val="28"/>
                <w:szCs w:val="28"/>
              </w:rPr>
              <w:t>7.1.</w:t>
            </w:r>
            <w:r>
              <w:rPr>
                <w:spacing w:val="-1"/>
                <w:sz w:val="28"/>
                <w:szCs w:val="28"/>
              </w:rPr>
              <w:t>4</w:t>
            </w:r>
          </w:p>
        </w:tc>
        <w:tc>
          <w:tcPr>
            <w:tcW w:w="5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2" w:lineRule="exact"/>
              <w:ind w:left="235" w:right="264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Районная конференция «Трудные дети: проблемы, поиски, решения»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206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КДН, КО, ПДН, ЦРБ,</w:t>
            </w:r>
          </w:p>
          <w:p w:rsidR="000159A5" w:rsidRPr="0054447F" w:rsidRDefault="000159A5" w:rsidP="00F31276">
            <w:pPr>
              <w:shd w:val="clear" w:color="auto" w:fill="FFFFFF"/>
              <w:ind w:left="206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районная прокуратура</w:t>
            </w:r>
          </w:p>
        </w:tc>
        <w:tc>
          <w:tcPr>
            <w:tcW w:w="1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1 раз в год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4447F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4447F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4447F">
              <w:rPr>
                <w:sz w:val="28"/>
                <w:szCs w:val="28"/>
              </w:rPr>
              <w:t>,0</w:t>
            </w:r>
          </w:p>
        </w:tc>
        <w:tc>
          <w:tcPr>
            <w:tcW w:w="15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4447F">
              <w:rPr>
                <w:sz w:val="28"/>
                <w:szCs w:val="28"/>
              </w:rPr>
              <w:t>,0</w:t>
            </w:r>
          </w:p>
        </w:tc>
      </w:tr>
      <w:tr w:rsidR="000159A5" w:rsidRPr="0054447F" w:rsidTr="00F31276">
        <w:trPr>
          <w:gridAfter w:val="2"/>
          <w:wAfter w:w="51" w:type="dxa"/>
          <w:trHeight w:hRule="exact" w:val="679"/>
        </w:trPr>
        <w:tc>
          <w:tcPr>
            <w:tcW w:w="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ind w:left="360" w:hanging="258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7.1.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2" w:lineRule="exact"/>
              <w:ind w:left="14" w:right="29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Проведение родительской конференции по проблемам семьи и детства</w:t>
            </w:r>
          </w:p>
        </w:tc>
        <w:tc>
          <w:tcPr>
            <w:tcW w:w="3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spacing w:line="326" w:lineRule="exact"/>
              <w:ind w:left="149" w:right="163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КДН, ПДН, КО, КСЗН, ЦРБ</w:t>
            </w:r>
          </w:p>
        </w:tc>
        <w:tc>
          <w:tcPr>
            <w:tcW w:w="18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4447F">
              <w:rPr>
                <w:sz w:val="28"/>
                <w:szCs w:val="28"/>
              </w:rPr>
              <w:t>1 раз в год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54447F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447F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447F">
              <w:rPr>
                <w:sz w:val="28"/>
                <w:szCs w:val="28"/>
              </w:rPr>
              <w:t>,0</w:t>
            </w:r>
          </w:p>
        </w:tc>
        <w:tc>
          <w:tcPr>
            <w:tcW w:w="15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54447F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447F">
              <w:rPr>
                <w:sz w:val="28"/>
                <w:szCs w:val="28"/>
              </w:rPr>
              <w:t>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078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48"/>
              <w:rPr>
                <w:sz w:val="28"/>
                <w:szCs w:val="28"/>
              </w:rPr>
            </w:pPr>
            <w:r w:rsidRPr="00D20686">
              <w:rPr>
                <w:spacing w:val="-1"/>
                <w:sz w:val="28"/>
                <w:szCs w:val="28"/>
              </w:rPr>
              <w:lastRenderedPageBreak/>
              <w:t>7.1.</w:t>
            </w:r>
            <w:r>
              <w:rPr>
                <w:spacing w:val="-1"/>
                <w:sz w:val="28"/>
                <w:szCs w:val="28"/>
              </w:rPr>
              <w:t>6</w:t>
            </w:r>
          </w:p>
        </w:tc>
        <w:tc>
          <w:tcPr>
            <w:tcW w:w="50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221" w:right="206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Работа по выявлению неблагополучных семей, фактов жестокого обращения с</w:t>
            </w:r>
            <w:r>
              <w:rPr>
                <w:sz w:val="28"/>
                <w:szCs w:val="28"/>
              </w:rPr>
              <w:t xml:space="preserve"> детьми</w:t>
            </w:r>
          </w:p>
          <w:p w:rsidR="000159A5" w:rsidRPr="00D20686" w:rsidRDefault="000159A5" w:rsidP="00F31276">
            <w:pPr>
              <w:shd w:val="clear" w:color="auto" w:fill="FFFFFF"/>
              <w:spacing w:line="322" w:lineRule="exact"/>
              <w:ind w:left="221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детьми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206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КДН, КО, КСЗН, ЦРБ,</w:t>
            </w:r>
          </w:p>
          <w:p w:rsidR="000159A5" w:rsidRPr="00D20686" w:rsidRDefault="000159A5" w:rsidP="00F31276">
            <w:pPr>
              <w:shd w:val="clear" w:color="auto" w:fill="FFFFFF"/>
              <w:spacing w:line="322" w:lineRule="exact"/>
              <w:ind w:left="206" w:right="187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ОВД, районная прокуратура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Постоянно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159A5" w:rsidRPr="00D20686" w:rsidTr="00F31276">
        <w:trPr>
          <w:gridAfter w:val="1"/>
          <w:wAfter w:w="10" w:type="dxa"/>
          <w:trHeight w:hRule="exact" w:val="1078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48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7.1.7</w:t>
            </w:r>
          </w:p>
        </w:tc>
        <w:tc>
          <w:tcPr>
            <w:tcW w:w="50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221" w:righ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работа  правового клуба на базе Центральной библиотеки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КДН и ЗП, ЦБ, Отдел культуры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месяц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718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43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7.1.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0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379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Проведение акции «Поможем детям»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210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Д</w:t>
            </w:r>
            <w:r w:rsidRPr="00D20686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 и ЗП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6" w:lineRule="exact"/>
              <w:ind w:left="187" w:right="173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По обращениям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15</w:t>
            </w:r>
            <w:r w:rsidRPr="00D20686">
              <w:rPr>
                <w:spacing w:val="-2"/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5,0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20686">
              <w:rPr>
                <w:sz w:val="28"/>
                <w:szCs w:val="28"/>
              </w:rPr>
              <w:t>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718"/>
        </w:trPr>
        <w:tc>
          <w:tcPr>
            <w:tcW w:w="15309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0B5E76" w:rsidRDefault="000159A5" w:rsidP="00F31276">
            <w:pPr>
              <w:shd w:val="clear" w:color="auto" w:fill="FFFFFF"/>
              <w:ind w:left="3245"/>
              <w:rPr>
                <w:b/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 </w:t>
            </w:r>
            <w:r w:rsidRPr="000B5E76">
              <w:rPr>
                <w:b/>
                <w:sz w:val="28"/>
                <w:szCs w:val="28"/>
              </w:rPr>
              <w:t>Предупреждение правонарушений и преступлений несовершеннолетних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067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7.2.1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307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Участие во Всероссийской операции</w:t>
            </w:r>
          </w:p>
          <w:p w:rsidR="000159A5" w:rsidRPr="00D20686" w:rsidRDefault="000159A5" w:rsidP="00F31276">
            <w:pPr>
              <w:shd w:val="clear" w:color="auto" w:fill="FFFFFF"/>
              <w:spacing w:line="322" w:lineRule="exact"/>
              <w:ind w:left="307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«Подросток» с подведением итогов </w:t>
            </w:r>
            <w:proofErr w:type="gramStart"/>
            <w:r w:rsidRPr="00D20686">
              <w:rPr>
                <w:sz w:val="28"/>
                <w:szCs w:val="28"/>
              </w:rPr>
              <w:t>на</w:t>
            </w:r>
            <w:proofErr w:type="gramEnd"/>
          </w:p>
          <w:p w:rsidR="000159A5" w:rsidRPr="00D20686" w:rsidRDefault="000159A5" w:rsidP="00F31276">
            <w:pPr>
              <w:shd w:val="clear" w:color="auto" w:fill="FFFFFF"/>
              <w:spacing w:line="322" w:lineRule="exact"/>
              <w:ind w:left="307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расширенном </w:t>
            </w:r>
            <w:proofErr w:type="gramStart"/>
            <w:r w:rsidRPr="00D20686">
              <w:rPr>
                <w:sz w:val="28"/>
                <w:szCs w:val="28"/>
              </w:rPr>
              <w:t>заседании</w:t>
            </w:r>
            <w:proofErr w:type="gramEnd"/>
            <w:r w:rsidRPr="00D20686">
              <w:rPr>
                <w:sz w:val="28"/>
                <w:szCs w:val="28"/>
              </w:rPr>
              <w:t xml:space="preserve"> КДН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63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КДН, ПДН, КО, КСЗН,</w:t>
            </w:r>
          </w:p>
          <w:p w:rsidR="000159A5" w:rsidRPr="00D20686" w:rsidRDefault="000159A5" w:rsidP="00F31276">
            <w:pPr>
              <w:shd w:val="clear" w:color="auto" w:fill="FFFFFF"/>
              <w:ind w:left="163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центр занятости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31" w:lineRule="exact"/>
              <w:ind w:left="86" w:right="82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Май-сентябрь ежегодно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D20686">
              <w:rPr>
                <w:sz w:val="28"/>
                <w:szCs w:val="28"/>
              </w:rPr>
              <w:t>,0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20686">
              <w:rPr>
                <w:sz w:val="28"/>
                <w:szCs w:val="28"/>
              </w:rPr>
              <w:t>,0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20686">
              <w:rPr>
                <w:sz w:val="28"/>
                <w:szCs w:val="28"/>
              </w:rPr>
              <w:t>,0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D20686">
              <w:rPr>
                <w:sz w:val="28"/>
                <w:szCs w:val="28"/>
              </w:rPr>
              <w:t>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416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D20686">
              <w:rPr>
                <w:spacing w:val="-1"/>
                <w:sz w:val="28"/>
                <w:szCs w:val="28"/>
              </w:rPr>
              <w:t>7.2.2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6" w:lineRule="exact"/>
              <w:ind w:left="29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Создание цикла  публикаций </w:t>
            </w:r>
          </w:p>
          <w:p w:rsidR="000159A5" w:rsidRPr="00D20686" w:rsidRDefault="000159A5" w:rsidP="00F31276">
            <w:pPr>
              <w:shd w:val="clear" w:color="auto" w:fill="FFFFFF"/>
              <w:spacing w:line="326" w:lineRule="exact"/>
              <w:ind w:left="29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в районной печати по профилактике</w:t>
            </w:r>
          </w:p>
          <w:p w:rsidR="000159A5" w:rsidRPr="00D20686" w:rsidRDefault="000159A5" w:rsidP="00F31276">
            <w:pPr>
              <w:shd w:val="clear" w:color="auto" w:fill="FFFFFF"/>
              <w:spacing w:line="326" w:lineRule="exact"/>
              <w:ind w:left="29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безнадзорности и правонарушений</w:t>
            </w:r>
          </w:p>
          <w:p w:rsidR="000159A5" w:rsidRPr="00D20686" w:rsidRDefault="000159A5" w:rsidP="00F31276">
            <w:pPr>
              <w:shd w:val="clear" w:color="auto" w:fill="FFFFFF"/>
              <w:spacing w:line="326" w:lineRule="exact"/>
              <w:ind w:left="29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несовершеннолетних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КДН, ПДН</w:t>
            </w:r>
            <w:proofErr w:type="gramStart"/>
            <w:r w:rsidRPr="00D20686">
              <w:rPr>
                <w:sz w:val="28"/>
                <w:szCs w:val="28"/>
              </w:rPr>
              <w:t>,К</w:t>
            </w:r>
            <w:proofErr w:type="gramEnd"/>
            <w:r w:rsidRPr="00D20686">
              <w:rPr>
                <w:sz w:val="28"/>
                <w:szCs w:val="28"/>
              </w:rPr>
              <w:t>О,КСЗН,ЦРБ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Постоянно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046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7.2.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370" w:right="389" w:firstLine="250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Организация  мероприятий </w:t>
            </w:r>
            <w:r>
              <w:rPr>
                <w:sz w:val="28"/>
                <w:szCs w:val="28"/>
              </w:rPr>
              <w:t xml:space="preserve">по профилактике правонарушений </w:t>
            </w:r>
            <w:r w:rsidRPr="00D20686">
              <w:rPr>
                <w:sz w:val="28"/>
                <w:szCs w:val="28"/>
              </w:rPr>
              <w:t>для детей и подростков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82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КСЗН, отдел культуры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По плану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</w:t>
            </w:r>
            <w:r w:rsidRPr="00D20686">
              <w:rPr>
                <w:sz w:val="28"/>
                <w:szCs w:val="28"/>
              </w:rPr>
              <w:t>0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D20686">
              <w:rPr>
                <w:sz w:val="28"/>
                <w:szCs w:val="28"/>
              </w:rPr>
              <w:t>,0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</w:t>
            </w:r>
            <w:r w:rsidRPr="00D20686">
              <w:rPr>
                <w:spacing w:val="-2"/>
                <w:sz w:val="28"/>
                <w:szCs w:val="28"/>
              </w:rPr>
              <w:t>,0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</w:t>
            </w:r>
            <w:r w:rsidRPr="00D20686">
              <w:rPr>
                <w:spacing w:val="-4"/>
                <w:sz w:val="28"/>
                <w:szCs w:val="28"/>
              </w:rPr>
              <w:t>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067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D20686">
              <w:rPr>
                <w:spacing w:val="-2"/>
                <w:sz w:val="28"/>
                <w:szCs w:val="28"/>
              </w:rPr>
              <w:t>7.2.</w:t>
            </w: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left="48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Осуществление контроля за </w:t>
            </w:r>
            <w:proofErr w:type="gramStart"/>
            <w:r w:rsidRPr="00D20686">
              <w:rPr>
                <w:sz w:val="28"/>
                <w:szCs w:val="28"/>
              </w:rPr>
              <w:t>торговыми</w:t>
            </w:r>
            <w:proofErr w:type="gramEnd"/>
          </w:p>
          <w:p w:rsidR="000159A5" w:rsidRPr="00D20686" w:rsidRDefault="000159A5" w:rsidP="00F31276">
            <w:pPr>
              <w:shd w:val="clear" w:color="auto" w:fill="FFFFFF"/>
              <w:spacing w:line="322" w:lineRule="exact"/>
              <w:ind w:left="48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точками по продаже спиртных напитков и</w:t>
            </w:r>
          </w:p>
          <w:p w:rsidR="000159A5" w:rsidRPr="00D20686" w:rsidRDefault="000159A5" w:rsidP="00F31276">
            <w:pPr>
              <w:shd w:val="clear" w:color="auto" w:fill="FFFFFF"/>
              <w:spacing w:line="322" w:lineRule="exact"/>
              <w:ind w:left="48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табачных изделий несовершеннолетним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365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КДН, РОВД, ЛОВД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6" w:lineRule="exact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Во время</w:t>
            </w:r>
          </w:p>
          <w:p w:rsidR="000159A5" w:rsidRPr="00D20686" w:rsidRDefault="000159A5" w:rsidP="00F31276">
            <w:pPr>
              <w:shd w:val="clear" w:color="auto" w:fill="FFFFFF"/>
              <w:spacing w:line="326" w:lineRule="exact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рейдов </w:t>
            </w:r>
            <w:proofErr w:type="gramStart"/>
            <w:r w:rsidRPr="00D20686">
              <w:rPr>
                <w:sz w:val="28"/>
                <w:szCs w:val="28"/>
              </w:rPr>
              <w:t>по</w:t>
            </w:r>
            <w:proofErr w:type="gramEnd"/>
          </w:p>
          <w:p w:rsidR="000159A5" w:rsidRPr="00D20686" w:rsidRDefault="000159A5" w:rsidP="00F31276">
            <w:pPr>
              <w:shd w:val="clear" w:color="auto" w:fill="FFFFFF"/>
              <w:spacing w:line="326" w:lineRule="exact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плану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159A5" w:rsidRPr="00D20686" w:rsidTr="00F31276">
        <w:trPr>
          <w:gridAfter w:val="1"/>
          <w:wAfter w:w="10" w:type="dxa"/>
          <w:trHeight w:hRule="exact" w:val="1426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7.2.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2" w:lineRule="exact"/>
              <w:ind w:right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Проведение</w:t>
            </w:r>
            <w:r w:rsidRPr="00D20686">
              <w:rPr>
                <w:sz w:val="28"/>
                <w:szCs w:val="28"/>
              </w:rPr>
              <w:t xml:space="preserve"> рейдов, выездных КДН, выезда по району</w:t>
            </w:r>
            <w:r>
              <w:rPr>
                <w:sz w:val="28"/>
                <w:szCs w:val="28"/>
              </w:rPr>
              <w:t xml:space="preserve"> </w:t>
            </w:r>
            <w:r w:rsidRPr="00D20686">
              <w:rPr>
                <w:sz w:val="28"/>
                <w:szCs w:val="28"/>
              </w:rPr>
              <w:t>с целью посещения неблагополучных семей, работы с ними, рассмотрения дел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258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КДН</w:t>
            </w:r>
            <w:r>
              <w:rPr>
                <w:sz w:val="28"/>
                <w:szCs w:val="28"/>
              </w:rPr>
              <w:t xml:space="preserve"> и ЗП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По плану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D20686">
              <w:rPr>
                <w:sz w:val="28"/>
                <w:szCs w:val="28"/>
              </w:rPr>
              <w:t>0,0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20686">
              <w:rPr>
                <w:sz w:val="28"/>
                <w:szCs w:val="28"/>
              </w:rPr>
              <w:t>0,0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40,0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40,0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718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lastRenderedPageBreak/>
              <w:t>7.2.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6" w:lineRule="exact"/>
              <w:ind w:left="91" w:right="130" w:firstLine="408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D20686">
              <w:rPr>
                <w:sz w:val="28"/>
                <w:szCs w:val="28"/>
              </w:rPr>
              <w:t>районного</w:t>
            </w:r>
            <w:proofErr w:type="gramEnd"/>
            <w:r w:rsidRPr="00D20686">
              <w:rPr>
                <w:sz w:val="28"/>
                <w:szCs w:val="28"/>
              </w:rPr>
              <w:t xml:space="preserve"> и участие в областном конкурсе «Безопасное колесо»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8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КДН и ЗП, </w:t>
            </w:r>
            <w:r w:rsidRPr="00D20686">
              <w:rPr>
                <w:sz w:val="28"/>
                <w:szCs w:val="28"/>
              </w:rPr>
              <w:t>КО, ГИБДД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Май ежегодно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15,0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5,0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5,0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20686">
              <w:rPr>
                <w:sz w:val="28"/>
                <w:szCs w:val="28"/>
              </w:rPr>
              <w:t>5,0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008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7.2.7.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6" w:lineRule="exact"/>
              <w:ind w:left="91"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турнир «Молодежь и здоровье» для тех, кто состоит на всех видах учета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Default="000159A5" w:rsidP="00F3127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физической культуре и спорту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0159A5" w:rsidRPr="00D20686" w:rsidTr="00F31276">
        <w:trPr>
          <w:gridAfter w:val="1"/>
          <w:wAfter w:w="10" w:type="dxa"/>
          <w:trHeight w:hRule="exact" w:val="1419"/>
        </w:trPr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7.2.8</w:t>
            </w:r>
          </w:p>
        </w:tc>
        <w:tc>
          <w:tcPr>
            <w:tcW w:w="53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spacing w:line="326" w:lineRule="exact"/>
              <w:ind w:left="91" w:right="130" w:firstLine="4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Правовая игра «Подросток и закон»</w:t>
            </w:r>
          </w:p>
        </w:tc>
        <w:tc>
          <w:tcPr>
            <w:tcW w:w="3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Default="000159A5" w:rsidP="00F3127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КДН и ЗП, отдел культуры, молодежной политики и спорта, комитет образования</w:t>
            </w:r>
          </w:p>
        </w:tc>
        <w:tc>
          <w:tcPr>
            <w:tcW w:w="19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9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D20686" w:rsidRDefault="000159A5" w:rsidP="00F3127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0159A5" w:rsidTr="00F31276">
        <w:trPr>
          <w:trHeight w:hRule="exact" w:val="346"/>
        </w:trPr>
        <w:tc>
          <w:tcPr>
            <w:tcW w:w="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Default="000159A5" w:rsidP="00F31276">
            <w:pPr>
              <w:shd w:val="clear" w:color="auto" w:fill="FFFFFF"/>
            </w:pPr>
          </w:p>
        </w:tc>
        <w:tc>
          <w:tcPr>
            <w:tcW w:w="5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CE4162" w:rsidRDefault="000159A5" w:rsidP="00F31276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CE416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Default="000159A5" w:rsidP="00F31276">
            <w:pPr>
              <w:shd w:val="clear" w:color="auto" w:fill="FFFFFF"/>
            </w:pPr>
          </w:p>
        </w:tc>
        <w:tc>
          <w:tcPr>
            <w:tcW w:w="18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Default="000159A5" w:rsidP="00F31276">
            <w:pPr>
              <w:shd w:val="clear" w:color="auto" w:fill="FFFFFF"/>
            </w:pPr>
          </w:p>
        </w:tc>
        <w:tc>
          <w:tcPr>
            <w:tcW w:w="10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0B5E76" w:rsidRDefault="000159A5" w:rsidP="00F31276">
            <w:pPr>
              <w:shd w:val="clear" w:color="auto" w:fill="FFFFFF"/>
              <w:jc w:val="center"/>
              <w:rPr>
                <w:b/>
              </w:rPr>
            </w:pPr>
            <w:r w:rsidRPr="000B5E76">
              <w:rPr>
                <w:b/>
                <w:spacing w:val="-9"/>
                <w:sz w:val="28"/>
                <w:szCs w:val="28"/>
              </w:rPr>
              <w:t>450,0</w:t>
            </w:r>
          </w:p>
        </w:tc>
        <w:tc>
          <w:tcPr>
            <w:tcW w:w="9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0B5E76" w:rsidRDefault="000159A5" w:rsidP="00F31276">
            <w:pPr>
              <w:shd w:val="clear" w:color="auto" w:fill="FFFFFF"/>
              <w:jc w:val="center"/>
              <w:rPr>
                <w:b/>
              </w:rPr>
            </w:pPr>
            <w:r w:rsidRPr="000B5E76">
              <w:rPr>
                <w:b/>
                <w:spacing w:val="-11"/>
                <w:sz w:val="28"/>
                <w:szCs w:val="28"/>
              </w:rPr>
              <w:t>150,0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0B5E76" w:rsidRDefault="000159A5" w:rsidP="00F31276">
            <w:pPr>
              <w:shd w:val="clear" w:color="auto" w:fill="FFFFFF"/>
              <w:jc w:val="center"/>
              <w:rPr>
                <w:b/>
              </w:rPr>
            </w:pPr>
            <w:r w:rsidRPr="000B5E76">
              <w:rPr>
                <w:b/>
                <w:spacing w:val="-11"/>
                <w:sz w:val="28"/>
                <w:szCs w:val="28"/>
              </w:rPr>
              <w:t>150,0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9A5" w:rsidRPr="000B5E76" w:rsidRDefault="000159A5" w:rsidP="00F31276">
            <w:pPr>
              <w:shd w:val="clear" w:color="auto" w:fill="FFFFFF"/>
              <w:jc w:val="center"/>
              <w:rPr>
                <w:b/>
              </w:rPr>
            </w:pPr>
            <w:r w:rsidRPr="000B5E76">
              <w:rPr>
                <w:b/>
                <w:spacing w:val="-10"/>
                <w:sz w:val="28"/>
                <w:szCs w:val="28"/>
              </w:rPr>
              <w:t>150,0</w:t>
            </w:r>
          </w:p>
        </w:tc>
      </w:tr>
    </w:tbl>
    <w:p w:rsidR="000159A5" w:rsidRDefault="000159A5" w:rsidP="000159A5">
      <w:pPr>
        <w:shd w:val="clear" w:color="auto" w:fill="FFFFFF"/>
        <w:spacing w:before="5" w:line="317" w:lineRule="exact"/>
        <w:rPr>
          <w:spacing w:val="-4"/>
          <w:sz w:val="34"/>
          <w:szCs w:val="34"/>
        </w:rPr>
        <w:sectPr w:rsidR="000159A5" w:rsidSect="00421A9D">
          <w:pgSz w:w="16834" w:h="11909" w:orient="landscape"/>
          <w:pgMar w:top="782" w:right="720" w:bottom="1264" w:left="992" w:header="720" w:footer="720" w:gutter="0"/>
          <w:cols w:space="60"/>
          <w:noEndnote/>
        </w:sectPr>
      </w:pPr>
    </w:p>
    <w:p w:rsidR="000159A5" w:rsidRPr="000159A5" w:rsidRDefault="000159A5" w:rsidP="000159A5"/>
    <w:sectPr w:rsidR="000159A5" w:rsidRPr="000159A5" w:rsidSect="0067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A31CB"/>
    <w:multiLevelType w:val="hybridMultilevel"/>
    <w:tmpl w:val="FBF0E0D4"/>
    <w:lvl w:ilvl="0" w:tplc="7A9E5E28">
      <w:start w:val="1"/>
      <w:numFmt w:val="bullet"/>
      <w:lvlText w:val="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468"/>
    <w:rsid w:val="00006165"/>
    <w:rsid w:val="000159A5"/>
    <w:rsid w:val="0008317F"/>
    <w:rsid w:val="00670D75"/>
    <w:rsid w:val="007827CB"/>
    <w:rsid w:val="007D5237"/>
    <w:rsid w:val="00B85907"/>
    <w:rsid w:val="00D54337"/>
    <w:rsid w:val="00E4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6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454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4546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46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4546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E4546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0159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character" w:customStyle="1" w:styleId="a5">
    <w:name w:val="Основной текст Знак"/>
    <w:basedOn w:val="a0"/>
    <w:link w:val="a4"/>
    <w:rsid w:val="000159A5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ConsPlusNormal">
    <w:name w:val="ConsPlusNormal"/>
    <w:rsid w:val="000159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AB6EA-D64C-4A16-9430-C3799911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DNA7 X86</cp:lastModifiedBy>
  <cp:revision>6</cp:revision>
  <cp:lastPrinted>2013-12-03T06:51:00Z</cp:lastPrinted>
  <dcterms:created xsi:type="dcterms:W3CDTF">2013-12-02T07:30:00Z</dcterms:created>
  <dcterms:modified xsi:type="dcterms:W3CDTF">2013-12-05T01:10:00Z</dcterms:modified>
</cp:coreProperties>
</file>